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3037"/>
        <w:tblW w:w="13608" w:type="dxa"/>
        <w:tblLook w:val="04A0" w:firstRow="1" w:lastRow="0" w:firstColumn="1" w:lastColumn="0" w:noHBand="0" w:noVBand="1"/>
      </w:tblPr>
      <w:tblGrid>
        <w:gridCol w:w="1101"/>
        <w:gridCol w:w="1134"/>
        <w:gridCol w:w="5949"/>
        <w:gridCol w:w="5424"/>
      </w:tblGrid>
      <w:tr w:rsidR="00A23926" w:rsidTr="00355777">
        <w:trPr>
          <w:trHeight w:val="560"/>
        </w:trPr>
        <w:tc>
          <w:tcPr>
            <w:tcW w:w="1101" w:type="dxa"/>
            <w:vAlign w:val="center"/>
          </w:tcPr>
          <w:p w:rsidR="00A23926" w:rsidRPr="00355777" w:rsidRDefault="00A23926" w:rsidP="00355777">
            <w:pPr>
              <w:jc w:val="center"/>
              <w:rPr>
                <w:b/>
                <w:sz w:val="28"/>
                <w:szCs w:val="36"/>
              </w:rPr>
            </w:pPr>
            <w:r w:rsidRPr="00355777">
              <w:rPr>
                <w:rFonts w:hint="eastAsia"/>
                <w:b/>
                <w:sz w:val="28"/>
                <w:szCs w:val="36"/>
              </w:rPr>
              <w:t>时间</w:t>
            </w:r>
          </w:p>
        </w:tc>
        <w:tc>
          <w:tcPr>
            <w:tcW w:w="1134" w:type="dxa"/>
            <w:vAlign w:val="center"/>
          </w:tcPr>
          <w:p w:rsidR="00A23926" w:rsidRPr="00355777" w:rsidRDefault="00A23926" w:rsidP="00355777">
            <w:pPr>
              <w:jc w:val="center"/>
              <w:rPr>
                <w:b/>
                <w:sz w:val="28"/>
                <w:szCs w:val="36"/>
              </w:rPr>
            </w:pPr>
            <w:r w:rsidRPr="00355777">
              <w:rPr>
                <w:rFonts w:hint="eastAsia"/>
                <w:b/>
                <w:sz w:val="28"/>
                <w:szCs w:val="36"/>
              </w:rPr>
              <w:t>部门</w:t>
            </w:r>
          </w:p>
        </w:tc>
        <w:tc>
          <w:tcPr>
            <w:tcW w:w="5949" w:type="dxa"/>
            <w:vAlign w:val="center"/>
          </w:tcPr>
          <w:p w:rsidR="00A23926" w:rsidRPr="00355777" w:rsidRDefault="00A23926" w:rsidP="00355777">
            <w:pPr>
              <w:jc w:val="center"/>
              <w:rPr>
                <w:b/>
                <w:sz w:val="28"/>
                <w:szCs w:val="44"/>
              </w:rPr>
            </w:pPr>
            <w:r w:rsidRPr="00355777">
              <w:rPr>
                <w:rFonts w:hint="eastAsia"/>
                <w:b/>
                <w:sz w:val="28"/>
                <w:szCs w:val="44"/>
              </w:rPr>
              <w:t>意见</w:t>
            </w:r>
          </w:p>
        </w:tc>
        <w:tc>
          <w:tcPr>
            <w:tcW w:w="5424" w:type="dxa"/>
            <w:vAlign w:val="center"/>
          </w:tcPr>
          <w:p w:rsidR="00A23926" w:rsidRPr="00355777" w:rsidRDefault="00A23926" w:rsidP="00063DE5">
            <w:pPr>
              <w:jc w:val="center"/>
              <w:rPr>
                <w:b/>
                <w:sz w:val="28"/>
                <w:szCs w:val="44"/>
              </w:rPr>
            </w:pPr>
            <w:r w:rsidRPr="00355777">
              <w:rPr>
                <w:rFonts w:hint="eastAsia"/>
                <w:b/>
                <w:sz w:val="28"/>
                <w:szCs w:val="44"/>
              </w:rPr>
              <w:t>解决</w:t>
            </w:r>
            <w:r w:rsidR="00063DE5">
              <w:rPr>
                <w:rFonts w:hint="eastAsia"/>
                <w:b/>
                <w:sz w:val="28"/>
                <w:szCs w:val="44"/>
              </w:rPr>
              <w:t>反馈</w:t>
            </w:r>
          </w:p>
        </w:tc>
      </w:tr>
      <w:tr w:rsidR="00A23926" w:rsidTr="00355777">
        <w:trPr>
          <w:trHeight w:val="1023"/>
        </w:trPr>
        <w:tc>
          <w:tcPr>
            <w:tcW w:w="1101" w:type="dxa"/>
            <w:vAlign w:val="center"/>
          </w:tcPr>
          <w:p w:rsidR="00A23926" w:rsidRPr="00355777" w:rsidRDefault="00063DE5" w:rsidP="00355777">
            <w:pPr>
              <w:ind w:firstLineChars="50" w:firstLine="105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EDED5D7" wp14:editId="75BE9E66">
                      <wp:simplePos x="0" y="0"/>
                      <wp:positionH relativeFrom="page">
                        <wp:posOffset>2026285</wp:posOffset>
                      </wp:positionH>
                      <wp:positionV relativeFrom="margin">
                        <wp:posOffset>-76200</wp:posOffset>
                      </wp:positionV>
                      <wp:extent cx="4663440" cy="733425"/>
                      <wp:effectExtent l="0" t="0" r="4445" b="7620"/>
                      <wp:wrapSquare wrapText="bothSides"/>
                      <wp:docPr id="690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344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:rsidR="00063DE5" w:rsidRPr="00063DE5" w:rsidRDefault="00063DE5" w:rsidP="00063DE5">
                                  <w:pPr>
                                    <w:pBdr>
                                      <w:left w:val="single" w:sz="12" w:space="10" w:color="7BA0CD" w:themeColor="accent1" w:themeTint="BF"/>
                                    </w:pBdr>
                                    <w:jc w:val="center"/>
                                    <w:rPr>
                                      <w:b/>
                                      <w:iCs/>
                                      <w:sz w:val="40"/>
                                    </w:rPr>
                                  </w:pPr>
                                  <w:r w:rsidRPr="00063DE5">
                                    <w:rPr>
                                      <w:rFonts w:hint="eastAsia"/>
                                      <w:b/>
                                      <w:iCs/>
                                      <w:sz w:val="40"/>
                                    </w:rPr>
                                    <w:t>2015</w:t>
                                  </w:r>
                                  <w:r w:rsidRPr="00063DE5">
                                    <w:rPr>
                                      <w:rFonts w:hint="eastAsia"/>
                                      <w:b/>
                                      <w:iCs/>
                                      <w:sz w:val="40"/>
                                    </w:rPr>
                                    <w:t>年与院系的座谈会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iCs/>
                                      <w:sz w:val="40"/>
                                    </w:rPr>
                                    <w:t>意见反馈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60000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59.55pt;margin-top:-6pt;width:367.2pt;height:57.75pt;z-index:251659264;visibility:visible;mso-wrap-style:square;mso-width-percent:6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6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" o:allowincell="f" stroked="f">
                      <v:textbox style="mso-fit-shape-to-text:t">
                        <w:txbxContent>
                          <w:p w:rsidR="00063DE5" w:rsidRPr="00063DE5" w:rsidRDefault="00063DE5" w:rsidP="00063DE5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b/>
                                <w:iCs/>
                                <w:sz w:val="40"/>
                              </w:rPr>
                            </w:pPr>
                            <w:r w:rsidRPr="00063DE5">
                              <w:rPr>
                                <w:rFonts w:hint="eastAsia"/>
                                <w:b/>
                                <w:iCs/>
                                <w:sz w:val="40"/>
                              </w:rPr>
                              <w:t>2015</w:t>
                            </w:r>
                            <w:r w:rsidRPr="00063DE5">
                              <w:rPr>
                                <w:rFonts w:hint="eastAsia"/>
                                <w:b/>
                                <w:iCs/>
                                <w:sz w:val="40"/>
                              </w:rPr>
                              <w:t>年与院系的座谈会</w:t>
                            </w:r>
                            <w:r>
                              <w:rPr>
                                <w:rFonts w:hint="eastAsia"/>
                                <w:b/>
                                <w:iCs/>
                                <w:sz w:val="40"/>
                              </w:rPr>
                              <w:t>意见反馈</w:t>
                            </w:r>
                          </w:p>
                        </w:txbxContent>
                      </v:textbox>
                      <w10:wrap type="square" anchorx="page" anchory="margin"/>
                    </v:shape>
                  </w:pict>
                </mc:Fallback>
              </mc:AlternateContent>
            </w:r>
            <w:r w:rsidR="00A23926" w:rsidRPr="00355777">
              <w:rPr>
                <w:rFonts w:hint="eastAsia"/>
                <w:b/>
              </w:rPr>
              <w:t>3</w:t>
            </w:r>
            <w:r w:rsidR="00A23926" w:rsidRPr="00355777">
              <w:rPr>
                <w:rFonts w:hint="eastAsia"/>
                <w:b/>
              </w:rPr>
              <w:t>月</w:t>
            </w:r>
            <w:r w:rsidR="00A23926" w:rsidRPr="00355777">
              <w:rPr>
                <w:rFonts w:hint="eastAsia"/>
                <w:b/>
              </w:rPr>
              <w:t>9</w:t>
            </w:r>
            <w:r w:rsidR="00A23926" w:rsidRPr="00355777">
              <w:rPr>
                <w:rFonts w:hint="eastAsia"/>
                <w:b/>
              </w:rPr>
              <w:t>日</w:t>
            </w:r>
          </w:p>
        </w:tc>
        <w:tc>
          <w:tcPr>
            <w:tcW w:w="1134" w:type="dxa"/>
            <w:vAlign w:val="center"/>
          </w:tcPr>
          <w:p w:rsidR="00A23926" w:rsidRPr="00355777" w:rsidRDefault="00A23926" w:rsidP="00355777">
            <w:pPr>
              <w:jc w:val="center"/>
              <w:rPr>
                <w:b/>
              </w:rPr>
            </w:pPr>
            <w:proofErr w:type="gramStart"/>
            <w:r w:rsidRPr="00355777">
              <w:rPr>
                <w:rFonts w:hint="eastAsia"/>
                <w:b/>
              </w:rPr>
              <w:t>思政部</w:t>
            </w:r>
            <w:proofErr w:type="gramEnd"/>
          </w:p>
        </w:tc>
        <w:tc>
          <w:tcPr>
            <w:tcW w:w="5949" w:type="dxa"/>
          </w:tcPr>
          <w:p w:rsidR="00A23926" w:rsidRDefault="00A23926" w:rsidP="00355777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四位一体改革（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）四门课，拍摄实践情景剧，用手机拍下素材，然后经过初选，经过技术支持来完善所拍摄的素材，这些需要录播室或摄像机</w:t>
            </w:r>
            <w:r w:rsidR="00063DE5">
              <w:rPr>
                <w:rFonts w:hint="eastAsia"/>
              </w:rPr>
              <w:t>。</w:t>
            </w:r>
          </w:p>
          <w:p w:rsidR="00A23926" w:rsidRDefault="00A23926" w:rsidP="00355777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培训。关于视频拍摄和剪辑的技巧，第七周举行初赛，第三周讲授培训。</w:t>
            </w:r>
          </w:p>
          <w:p w:rsidR="00A23926" w:rsidRDefault="00A23926" w:rsidP="00355777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线上讨论。分析后台数据和线上互动数据，</w:t>
            </w:r>
            <w:proofErr w:type="gramStart"/>
            <w:r>
              <w:rPr>
                <w:rFonts w:hint="eastAsia"/>
              </w:rPr>
              <w:t>思政部做为</w:t>
            </w:r>
            <w:proofErr w:type="gramEnd"/>
            <w:r>
              <w:rPr>
                <w:rFonts w:hint="eastAsia"/>
              </w:rPr>
              <w:t>一个典型，</w:t>
            </w:r>
            <w:proofErr w:type="gramStart"/>
            <w:r>
              <w:rPr>
                <w:rFonts w:hint="eastAsia"/>
              </w:rPr>
              <w:t>做为</w:t>
            </w:r>
            <w:proofErr w:type="gramEnd"/>
            <w:r>
              <w:rPr>
                <w:rFonts w:hint="eastAsia"/>
              </w:rPr>
              <w:t>一个亮点改革。</w:t>
            </w:r>
          </w:p>
          <w:p w:rsidR="00A23926" w:rsidRDefault="00A23926" w:rsidP="00355777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手机对接。学生可以通过手机回答线上问题，可以在教室做即时的课堂作业。</w:t>
            </w:r>
          </w:p>
          <w:p w:rsidR="00A23926" w:rsidRDefault="00A23926" w:rsidP="00355777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资源与利用不知是否适合学生，思政部有需要可与通识课程联系，然后反馈给思政部，经过考察引入相关课程。</w:t>
            </w:r>
          </w:p>
          <w:p w:rsidR="00A23926" w:rsidRDefault="00A23926" w:rsidP="00355777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灵活安排培训时间。可将培训项目放在网络平台上，可以实行认证奖励，需要制定培训奖励办法。</w:t>
            </w:r>
          </w:p>
          <w:p w:rsidR="00A23926" w:rsidRDefault="00A23926" w:rsidP="00355777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网上课程学生是否能互评。西安交大讲解作业量较大，</w:t>
            </w:r>
            <w:r w:rsidR="00063DE5">
              <w:rPr>
                <w:rFonts w:hint="eastAsia"/>
              </w:rPr>
              <w:t>教师</w:t>
            </w:r>
            <w:r>
              <w:rPr>
                <w:rFonts w:hint="eastAsia"/>
              </w:rPr>
              <w:t>批改较多，采用学生互评，但是学生互评时看不到对方信息，智慧树网上课程平台是否有此功能，线上作业成绩是否能自动录入。</w:t>
            </w:r>
          </w:p>
          <w:p w:rsidR="00A23926" w:rsidRDefault="00A23926" w:rsidP="00355777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立项。有课题可以提供给思政部。</w:t>
            </w:r>
          </w:p>
          <w:p w:rsidR="008B7DA2" w:rsidRPr="008B7DA2" w:rsidRDefault="008B7DA2" w:rsidP="00355777">
            <w:pPr>
              <w:pStyle w:val="a4"/>
              <w:numPr>
                <w:ilvl w:val="0"/>
                <w:numId w:val="1"/>
              </w:numPr>
              <w:ind w:firstLineChars="0"/>
            </w:pPr>
            <w:r w:rsidRPr="001B7155">
              <w:rPr>
                <w:rFonts w:asciiTheme="minorEastAsia" w:hAnsiTheme="minorEastAsia" w:hint="eastAsia"/>
                <w:szCs w:val="21"/>
              </w:rPr>
              <w:t>需求录播教室或摄像器材，拍摄情景剧。</w:t>
            </w:r>
          </w:p>
          <w:p w:rsidR="008B7DA2" w:rsidRPr="008B7DA2" w:rsidRDefault="008B7DA2" w:rsidP="00355777">
            <w:pPr>
              <w:pStyle w:val="a4"/>
              <w:numPr>
                <w:ilvl w:val="0"/>
                <w:numId w:val="1"/>
              </w:numPr>
              <w:ind w:firstLineChars="0"/>
            </w:pPr>
            <w:r w:rsidRPr="001B7155">
              <w:rPr>
                <w:rFonts w:asciiTheme="minorEastAsia" w:hAnsiTheme="minorEastAsia" w:hint="eastAsia"/>
                <w:szCs w:val="21"/>
              </w:rPr>
              <w:t>需求视频拍摄基础及技巧培训。</w:t>
            </w:r>
          </w:p>
          <w:p w:rsidR="008B7DA2" w:rsidRPr="008B7DA2" w:rsidRDefault="008B7DA2" w:rsidP="00355777">
            <w:pPr>
              <w:pStyle w:val="a4"/>
              <w:numPr>
                <w:ilvl w:val="0"/>
                <w:numId w:val="1"/>
              </w:numPr>
              <w:ind w:firstLineChars="0"/>
            </w:pPr>
            <w:r w:rsidRPr="001B7155">
              <w:rPr>
                <w:rFonts w:asciiTheme="minorEastAsia" w:hAnsiTheme="minorEastAsia" w:hint="eastAsia"/>
                <w:szCs w:val="21"/>
              </w:rPr>
              <w:t>需求更多的网络课程（思政相关）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8B7DA2" w:rsidRPr="008B7DA2" w:rsidRDefault="008B7DA2" w:rsidP="00355777">
            <w:pPr>
              <w:pStyle w:val="a4"/>
              <w:numPr>
                <w:ilvl w:val="0"/>
                <w:numId w:val="1"/>
              </w:numPr>
              <w:ind w:firstLineChars="0"/>
            </w:pPr>
            <w:r w:rsidRPr="001B7155">
              <w:rPr>
                <w:rFonts w:asciiTheme="minorEastAsia" w:hAnsiTheme="minorEastAsia" w:hint="eastAsia"/>
                <w:szCs w:val="21"/>
              </w:rPr>
              <w:t>教育技术培训在时间点上需要更多的选择，需要针对性的培训。</w:t>
            </w:r>
          </w:p>
          <w:p w:rsidR="008B7DA2" w:rsidRDefault="008B7DA2" w:rsidP="00355777">
            <w:pPr>
              <w:pStyle w:val="a4"/>
              <w:numPr>
                <w:ilvl w:val="0"/>
                <w:numId w:val="1"/>
              </w:numPr>
              <w:ind w:firstLineChars="0"/>
            </w:pPr>
            <w:r w:rsidRPr="001B7155">
              <w:rPr>
                <w:rFonts w:asciiTheme="minorEastAsia" w:hAnsiTheme="minorEastAsia" w:hint="eastAsia"/>
                <w:szCs w:val="21"/>
              </w:rPr>
              <w:t>网络课程学生作业批改量过大，需学生互改。</w:t>
            </w:r>
          </w:p>
        </w:tc>
        <w:tc>
          <w:tcPr>
            <w:tcW w:w="5424" w:type="dxa"/>
          </w:tcPr>
          <w:p w:rsidR="00A23926" w:rsidRDefault="00063DE5" w:rsidP="00063DE5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>摄像机和录播需求报给教育技术中心后，中心集中进行申请。</w:t>
            </w:r>
          </w:p>
          <w:p w:rsidR="00063DE5" w:rsidRDefault="00063DE5" w:rsidP="00063DE5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>培训需求计划报给教育技术中心，中心进行一对一专项培训。</w:t>
            </w:r>
          </w:p>
          <w:p w:rsidR="00063DE5" w:rsidRDefault="00063DE5" w:rsidP="00063DE5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年度将打造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门精品在线课程。</w:t>
            </w:r>
          </w:p>
          <w:p w:rsidR="00063DE5" w:rsidRDefault="00063DE5" w:rsidP="00063DE5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>目前网络教学综合平台可以用手机打开，可以或下载观看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，但不能进行作业互动。</w:t>
            </w:r>
          </w:p>
          <w:p w:rsidR="00063DE5" w:rsidRDefault="00063DE5" w:rsidP="00063DE5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>教师使用到的优秀资源，</w:t>
            </w:r>
            <w:r w:rsidR="007E63A4">
              <w:rPr>
                <w:rFonts w:hint="eastAsia"/>
              </w:rPr>
              <w:t>优秀的网络课程，</w:t>
            </w:r>
            <w:r>
              <w:rPr>
                <w:rFonts w:hint="eastAsia"/>
              </w:rPr>
              <w:t>如果能够引进，可以共同进行引进资源工作。</w:t>
            </w:r>
          </w:p>
          <w:p w:rsidR="00063DE5" w:rsidRDefault="007E63A4" w:rsidP="00063DE5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>本学年进行一对一专项培训，时间、培训内容、地点由院系定。奖励办法将在本学年拟定。</w:t>
            </w:r>
          </w:p>
          <w:p w:rsidR="007E63A4" w:rsidRDefault="007E63A4" w:rsidP="00063DE5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>目前平台没有互评功能，建议老师可以培养学生评定作业。给予学生一定的奖励。</w:t>
            </w:r>
          </w:p>
          <w:p w:rsidR="007E63A4" w:rsidRDefault="007E63A4" w:rsidP="00063DE5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>如有项目中心及时通知思政部。</w:t>
            </w:r>
          </w:p>
          <w:p w:rsidR="007E63A4" w:rsidRDefault="007E63A4" w:rsidP="007E63A4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>摄像机和录播需求报给教育技术中心后，中心集中进行申请。</w:t>
            </w:r>
          </w:p>
          <w:p w:rsidR="007E63A4" w:rsidRDefault="007E63A4" w:rsidP="007E63A4"/>
        </w:tc>
      </w:tr>
      <w:tr w:rsidR="00A23926" w:rsidTr="00355777">
        <w:trPr>
          <w:trHeight w:val="975"/>
        </w:trPr>
        <w:tc>
          <w:tcPr>
            <w:tcW w:w="1101" w:type="dxa"/>
            <w:vAlign w:val="center"/>
          </w:tcPr>
          <w:p w:rsidR="00A23926" w:rsidRPr="00355777" w:rsidRDefault="00A23926" w:rsidP="00355777">
            <w:pPr>
              <w:jc w:val="center"/>
            </w:pPr>
            <w:r w:rsidRPr="00355777">
              <w:rPr>
                <w:rFonts w:hint="eastAsia"/>
              </w:rPr>
              <w:lastRenderedPageBreak/>
              <w:t>3</w:t>
            </w:r>
            <w:r w:rsidRPr="00355777">
              <w:rPr>
                <w:rFonts w:hint="eastAsia"/>
              </w:rPr>
              <w:t>月</w:t>
            </w:r>
            <w:r w:rsidRPr="00355777">
              <w:rPr>
                <w:rFonts w:hint="eastAsia"/>
              </w:rPr>
              <w:t>10</w:t>
            </w:r>
            <w:r w:rsidRPr="00355777"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A23926" w:rsidRDefault="00A23926" w:rsidP="00355777">
            <w:pPr>
              <w:jc w:val="center"/>
            </w:pPr>
            <w:r>
              <w:rPr>
                <w:rFonts w:hint="eastAsia"/>
              </w:rPr>
              <w:t>通识中心</w:t>
            </w:r>
          </w:p>
        </w:tc>
        <w:tc>
          <w:tcPr>
            <w:tcW w:w="5949" w:type="dxa"/>
          </w:tcPr>
          <w:p w:rsidR="00A23926" w:rsidRDefault="00A23926" w:rsidP="00355777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是否能够增加素材。</w:t>
            </w:r>
          </w:p>
          <w:p w:rsidR="00A23926" w:rsidRDefault="00A23926" w:rsidP="00355777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发一个通知。发一个关于更改</w:t>
            </w:r>
            <w:r>
              <w:rPr>
                <w:rFonts w:hint="eastAsia"/>
              </w:rPr>
              <w:t>ITAT</w:t>
            </w:r>
            <w:r>
              <w:rPr>
                <w:rFonts w:hint="eastAsia"/>
              </w:rPr>
              <w:t>培训基地网址的链接。</w:t>
            </w:r>
          </w:p>
          <w:p w:rsidR="00285401" w:rsidRDefault="00A23926" w:rsidP="00285401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硬件需求。</w:t>
            </w:r>
            <w:r w:rsidR="00285401">
              <w:rPr>
                <w:rFonts w:hint="eastAsia"/>
              </w:rPr>
              <w:t>服务器需求问题。需要增添一体机和户外音箱。</w:t>
            </w:r>
          </w:p>
          <w:p w:rsidR="00A23926" w:rsidRDefault="00A23926" w:rsidP="00355777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万方数据库需收费问题。</w:t>
            </w:r>
          </w:p>
          <w:p w:rsidR="00A23926" w:rsidRDefault="00A23926" w:rsidP="00355777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培训计划。</w:t>
            </w:r>
          </w:p>
          <w:p w:rsidR="008B7DA2" w:rsidRPr="008B7DA2" w:rsidRDefault="008B7DA2" w:rsidP="00355777">
            <w:pPr>
              <w:pStyle w:val="a4"/>
              <w:numPr>
                <w:ilvl w:val="0"/>
                <w:numId w:val="2"/>
              </w:numPr>
              <w:ind w:firstLineChars="0"/>
            </w:pPr>
            <w:r w:rsidRPr="001B7155">
              <w:rPr>
                <w:rFonts w:asciiTheme="minorEastAsia" w:hAnsiTheme="minorEastAsia" w:hint="eastAsia"/>
                <w:szCs w:val="21"/>
              </w:rPr>
              <w:t>通识教材过少，需寻找通识教育资源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8B7DA2" w:rsidRPr="008B7DA2" w:rsidRDefault="008B7DA2" w:rsidP="00355777">
            <w:pPr>
              <w:pStyle w:val="a4"/>
              <w:numPr>
                <w:ilvl w:val="0"/>
                <w:numId w:val="2"/>
              </w:numPr>
              <w:ind w:firstLineChars="0"/>
            </w:pPr>
            <w:r w:rsidRPr="001B7155">
              <w:rPr>
                <w:rFonts w:asciiTheme="minorEastAsia" w:hAnsiTheme="minorEastAsia" w:hint="eastAsia"/>
                <w:szCs w:val="21"/>
              </w:rPr>
              <w:t>需求一体机及户外音箱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8B7DA2" w:rsidRDefault="008B7DA2" w:rsidP="00355777">
            <w:pPr>
              <w:pStyle w:val="a4"/>
              <w:numPr>
                <w:ilvl w:val="0"/>
                <w:numId w:val="2"/>
              </w:numPr>
              <w:ind w:firstLineChars="0"/>
            </w:pPr>
            <w:r w:rsidRPr="001B7155">
              <w:rPr>
                <w:rFonts w:asciiTheme="minorEastAsia" w:hAnsiTheme="minorEastAsia" w:hint="eastAsia"/>
                <w:szCs w:val="21"/>
              </w:rPr>
              <w:t>教育技术培训在时间点上需要更多的选择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5424" w:type="dxa"/>
          </w:tcPr>
          <w:p w:rsidR="00A23926" w:rsidRDefault="00285401" w:rsidP="00745D8D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可以共同进行资源挖掘、引进资源，两部门联合进行通识教育资源寻找和引进。</w:t>
            </w:r>
          </w:p>
          <w:p w:rsidR="00285401" w:rsidRDefault="00285401" w:rsidP="00745D8D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ITAT</w:t>
            </w:r>
            <w:r>
              <w:rPr>
                <w:rFonts w:hint="eastAsia"/>
              </w:rPr>
              <w:t>地址更改通知已经发放在网络教学综合平台网站。</w:t>
            </w:r>
          </w:p>
          <w:p w:rsidR="00285401" w:rsidRDefault="00285401" w:rsidP="00745D8D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硬件购置需求报给教育技术中心后，中心集中进行申请。</w:t>
            </w:r>
          </w:p>
          <w:p w:rsidR="00285401" w:rsidRDefault="00745D8D" w:rsidP="00745D8D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培训需求计划报给教育技术中心，中心进行一对一专项培训。</w:t>
            </w:r>
          </w:p>
        </w:tc>
      </w:tr>
      <w:tr w:rsidR="00A23926" w:rsidRPr="009C0331" w:rsidTr="007F550D">
        <w:trPr>
          <w:trHeight w:val="419"/>
        </w:trPr>
        <w:tc>
          <w:tcPr>
            <w:tcW w:w="1101" w:type="dxa"/>
            <w:vAlign w:val="center"/>
          </w:tcPr>
          <w:p w:rsidR="00A23926" w:rsidRPr="00355777" w:rsidRDefault="00A23926" w:rsidP="00355777">
            <w:pPr>
              <w:jc w:val="center"/>
            </w:pPr>
            <w:r w:rsidRPr="00355777">
              <w:rPr>
                <w:rFonts w:hint="eastAsia"/>
              </w:rPr>
              <w:t>3</w:t>
            </w:r>
            <w:r w:rsidRPr="00355777">
              <w:rPr>
                <w:rFonts w:hint="eastAsia"/>
              </w:rPr>
              <w:t>月</w:t>
            </w:r>
            <w:r w:rsidRPr="00355777">
              <w:rPr>
                <w:rFonts w:hint="eastAsia"/>
              </w:rPr>
              <w:t>10</w:t>
            </w:r>
            <w:r w:rsidRPr="00355777"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A23926" w:rsidRDefault="00A23926" w:rsidP="00355777">
            <w:pPr>
              <w:jc w:val="center"/>
            </w:pPr>
            <w:r>
              <w:rPr>
                <w:rFonts w:hint="eastAsia"/>
              </w:rPr>
              <w:t>临床学院</w:t>
            </w:r>
          </w:p>
        </w:tc>
        <w:tc>
          <w:tcPr>
            <w:tcW w:w="5949" w:type="dxa"/>
          </w:tcPr>
          <w:p w:rsidR="00A23926" w:rsidRDefault="00A23926" w:rsidP="00355777">
            <w:pPr>
              <w:pStyle w:val="a4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外总实验室多媒体设备申请。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间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㎡的诊断实验室可安装一体机，建议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尺寸的一体机。</w:t>
            </w:r>
          </w:p>
          <w:p w:rsidR="00A23926" w:rsidRDefault="00A23926" w:rsidP="00355777">
            <w:pPr>
              <w:pStyle w:val="a4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问</w:t>
            </w: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>投影仪已坏。</w:t>
            </w:r>
          </w:p>
          <w:p w:rsidR="00A23926" w:rsidRDefault="00A23926" w:rsidP="00355777">
            <w:pPr>
              <w:pStyle w:val="a4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计算机机房上心电图课。协助没有机房临床职业医师课程（</w:t>
            </w:r>
            <w:r>
              <w:rPr>
                <w:rFonts w:hint="eastAsia"/>
              </w:rPr>
              <w:t>4</w:t>
            </w:r>
            <w:r w:rsidR="00745D8D">
              <w:rPr>
                <w:rFonts w:hint="eastAsia"/>
              </w:rPr>
              <w:t>周）。</w:t>
            </w:r>
          </w:p>
          <w:p w:rsidR="00A23926" w:rsidRDefault="00A23926" w:rsidP="00355777">
            <w:pPr>
              <w:pStyle w:val="a4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网络课程作业。是否有学生作业自动检测功能？可用于在线答题方式，比如采用提问题加分、回答问题加分的方式鼓励学生。</w:t>
            </w:r>
          </w:p>
          <w:p w:rsidR="00A23926" w:rsidRDefault="00A23926" w:rsidP="00355777">
            <w:pPr>
              <w:pStyle w:val="a4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平台与手机结合。</w:t>
            </w:r>
          </w:p>
          <w:p w:rsidR="00A23926" w:rsidRDefault="00A23926" w:rsidP="00355777">
            <w:pPr>
              <w:pStyle w:val="a4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资源做成微课。需要做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多个微视频，但是学生兴趣不高，希望转变媒体形式。</w:t>
            </w:r>
          </w:p>
          <w:p w:rsidR="00A23926" w:rsidRDefault="00A23926" w:rsidP="00355777">
            <w:pPr>
              <w:pStyle w:val="a4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硬件。希望增设摄影机、一体机、录播教室。</w:t>
            </w:r>
          </w:p>
          <w:p w:rsidR="00A23926" w:rsidRDefault="00A23926" w:rsidP="00355777">
            <w:pPr>
              <w:pStyle w:val="a4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网络课程还有哪些需要加强？</w:t>
            </w:r>
            <w:r w:rsidR="007F550D">
              <w:t xml:space="preserve"> </w:t>
            </w:r>
          </w:p>
          <w:p w:rsidR="00A23926" w:rsidRDefault="00A23926" w:rsidP="00355777">
            <w:pPr>
              <w:pStyle w:val="a4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培训。培训微课视频的制作。</w:t>
            </w:r>
          </w:p>
          <w:p w:rsidR="008B7DA2" w:rsidRDefault="00A23926" w:rsidP="00355777">
            <w:pPr>
              <w:pStyle w:val="a4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现场拍现场投影在一体机显示功能，即时录像即时播。</w:t>
            </w:r>
          </w:p>
          <w:p w:rsidR="008B7DA2" w:rsidRDefault="008B7DA2" w:rsidP="00355777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8B7DA2">
              <w:rPr>
                <w:rFonts w:asciiTheme="minorEastAsia" w:hAnsiTheme="minorEastAsia" w:hint="eastAsia"/>
                <w:szCs w:val="21"/>
              </w:rPr>
              <w:t>需要摄像机一台来录制临床学微课程。</w:t>
            </w:r>
          </w:p>
          <w:p w:rsidR="008B7DA2" w:rsidRDefault="008B7DA2" w:rsidP="00355777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AE2D92">
              <w:rPr>
                <w:rFonts w:asciiTheme="minorEastAsia" w:hAnsiTheme="minorEastAsia" w:hint="eastAsia"/>
                <w:szCs w:val="21"/>
              </w:rPr>
              <w:t>情景教学、案例教学需要录像。</w:t>
            </w:r>
          </w:p>
          <w:p w:rsidR="00A23926" w:rsidRPr="008B7DA2" w:rsidRDefault="008B7DA2" w:rsidP="00355777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AE2D92">
              <w:rPr>
                <w:rFonts w:asciiTheme="minorEastAsia" w:hAnsiTheme="minorEastAsia" w:hint="eastAsia"/>
                <w:szCs w:val="21"/>
              </w:rPr>
              <w:t>理论小学、实验教学希望全部做成微课程。尤其外请教授的</w:t>
            </w:r>
            <w:r w:rsidRPr="00AE2D92">
              <w:rPr>
                <w:rFonts w:asciiTheme="minorEastAsia" w:hAnsiTheme="minorEastAsia" w:hint="eastAsia"/>
                <w:szCs w:val="21"/>
              </w:rPr>
              <w:lastRenderedPageBreak/>
              <w:t>理论教学要录像下来，例如一附院专家教授的理论教学。</w:t>
            </w:r>
            <w:r w:rsidR="00A23926" w:rsidRPr="008B7DA2">
              <w:rPr>
                <w:rFonts w:asciiTheme="minorEastAsia" w:hAnsiTheme="minorEastAsia" w:hint="eastAsia"/>
                <w:szCs w:val="21"/>
              </w:rPr>
              <w:t xml:space="preserve">                                              </w:t>
            </w:r>
          </w:p>
        </w:tc>
        <w:tc>
          <w:tcPr>
            <w:tcW w:w="5424" w:type="dxa"/>
          </w:tcPr>
          <w:p w:rsidR="00745D8D" w:rsidRDefault="00745D8D" w:rsidP="007F550D">
            <w:pPr>
              <w:pStyle w:val="a4"/>
              <w:numPr>
                <w:ilvl w:val="0"/>
                <w:numId w:val="13"/>
              </w:numPr>
              <w:ind w:firstLineChars="0"/>
            </w:pPr>
            <w:r>
              <w:rPr>
                <w:rFonts w:hint="eastAsia"/>
              </w:rPr>
              <w:lastRenderedPageBreak/>
              <w:t>硬件购置需求报给教育技术中心后，中心集中进行申请。</w:t>
            </w:r>
          </w:p>
          <w:p w:rsidR="00745D8D" w:rsidRDefault="00745D8D" w:rsidP="007F550D">
            <w:pPr>
              <w:pStyle w:val="a4"/>
              <w:numPr>
                <w:ilvl w:val="0"/>
                <w:numId w:val="13"/>
              </w:numPr>
              <w:ind w:firstLineChars="0"/>
            </w:pP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>教室投影已经请厂家进行修复。</w:t>
            </w:r>
          </w:p>
          <w:p w:rsidR="00745D8D" w:rsidRDefault="00745D8D" w:rsidP="007F550D">
            <w:pPr>
              <w:pStyle w:val="a4"/>
              <w:numPr>
                <w:ilvl w:val="0"/>
                <w:numId w:val="13"/>
              </w:numPr>
              <w:ind w:firstLineChars="0"/>
            </w:pPr>
            <w:r>
              <w:rPr>
                <w:rFonts w:hint="eastAsia"/>
              </w:rPr>
              <w:t>一周八次课程，建议与临床教务联系一下。</w:t>
            </w:r>
          </w:p>
          <w:p w:rsidR="00745D8D" w:rsidRDefault="007F550D" w:rsidP="007F550D">
            <w:pPr>
              <w:pStyle w:val="a4"/>
              <w:numPr>
                <w:ilvl w:val="0"/>
                <w:numId w:val="13"/>
              </w:numPr>
              <w:ind w:firstLineChars="0"/>
            </w:pPr>
            <w:r>
              <w:rPr>
                <w:rFonts w:hint="eastAsia"/>
              </w:rPr>
              <w:t>目前没有自检功能，只能手动批改。</w:t>
            </w:r>
          </w:p>
          <w:p w:rsidR="007F550D" w:rsidRDefault="007F550D" w:rsidP="007F550D">
            <w:pPr>
              <w:pStyle w:val="a4"/>
              <w:numPr>
                <w:ilvl w:val="0"/>
                <w:numId w:val="13"/>
              </w:numPr>
              <w:ind w:firstLineChars="0"/>
            </w:pPr>
            <w:r>
              <w:rPr>
                <w:rFonts w:hint="eastAsia"/>
              </w:rPr>
              <w:t>目前网络教学综合平台可以用手机打开，可以或下载观看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，但不能进行作业互动。</w:t>
            </w:r>
          </w:p>
          <w:p w:rsidR="007F550D" w:rsidRDefault="007F550D" w:rsidP="007F550D">
            <w:pPr>
              <w:pStyle w:val="a4"/>
              <w:numPr>
                <w:ilvl w:val="0"/>
                <w:numId w:val="13"/>
              </w:numPr>
              <w:ind w:firstLineChars="0"/>
            </w:pPr>
            <w:r w:rsidRPr="007F550D">
              <w:rPr>
                <w:rFonts w:hint="eastAsia"/>
              </w:rPr>
              <w:t>建议举办微课比赛，提高学生兴趣。教学以实验、情景、网络课程方式结合。</w:t>
            </w:r>
          </w:p>
          <w:p w:rsidR="007F550D" w:rsidRDefault="007F550D" w:rsidP="007F550D">
            <w:pPr>
              <w:pStyle w:val="a4"/>
              <w:numPr>
                <w:ilvl w:val="0"/>
                <w:numId w:val="13"/>
              </w:numPr>
              <w:ind w:firstLineChars="0"/>
            </w:pPr>
            <w:r>
              <w:rPr>
                <w:rFonts w:hint="eastAsia"/>
              </w:rPr>
              <w:t>一、网络课程以硬件、资源、案例、微课等自创网络课程体系，现在</w:t>
            </w:r>
            <w:r w:rsidR="00115B5A">
              <w:rPr>
                <w:rFonts w:hint="eastAsia"/>
              </w:rPr>
              <w:t>院领导</w:t>
            </w:r>
            <w:r>
              <w:rPr>
                <w:rFonts w:hint="eastAsia"/>
              </w:rPr>
              <w:t>是想以这种模式做功课，怎样将信息技术与课程进行深刻融合；二、摄像机是软肋，一个不够用，申请足以教学计划作支撑。</w:t>
            </w:r>
          </w:p>
          <w:p w:rsidR="007F550D" w:rsidRDefault="007F550D" w:rsidP="007F550D">
            <w:pPr>
              <w:pStyle w:val="a4"/>
              <w:numPr>
                <w:ilvl w:val="0"/>
                <w:numId w:val="13"/>
              </w:numPr>
              <w:ind w:firstLineChars="0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培训需求计划报给教育技术中心，中心进行一对一专项培训。</w:t>
            </w:r>
          </w:p>
          <w:p w:rsidR="007F550D" w:rsidRDefault="007F550D" w:rsidP="007F550D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摄像机和录播需求报给教育技术中心后，中心集中进行申请。</w:t>
            </w:r>
          </w:p>
          <w:p w:rsidR="007F550D" w:rsidRPr="007F550D" w:rsidRDefault="007F550D" w:rsidP="007F550D"/>
          <w:p w:rsidR="00A23926" w:rsidRPr="00745D8D" w:rsidRDefault="00A23926" w:rsidP="00745D8D"/>
        </w:tc>
      </w:tr>
      <w:tr w:rsidR="00A23926" w:rsidTr="00355777">
        <w:trPr>
          <w:trHeight w:val="975"/>
        </w:trPr>
        <w:tc>
          <w:tcPr>
            <w:tcW w:w="1101" w:type="dxa"/>
            <w:vAlign w:val="center"/>
          </w:tcPr>
          <w:p w:rsidR="00A23926" w:rsidRPr="00355777" w:rsidRDefault="00A23926" w:rsidP="00355777">
            <w:pPr>
              <w:jc w:val="center"/>
            </w:pPr>
            <w:r w:rsidRPr="00355777">
              <w:rPr>
                <w:rFonts w:hint="eastAsia"/>
              </w:rPr>
              <w:lastRenderedPageBreak/>
              <w:t>3</w:t>
            </w:r>
            <w:r w:rsidRPr="00355777">
              <w:rPr>
                <w:rFonts w:hint="eastAsia"/>
              </w:rPr>
              <w:t>月</w:t>
            </w:r>
            <w:r w:rsidRPr="00355777">
              <w:rPr>
                <w:rFonts w:hint="eastAsia"/>
              </w:rPr>
              <w:t>11</w:t>
            </w:r>
            <w:r w:rsidRPr="00355777"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A23926" w:rsidRDefault="00A23926" w:rsidP="00355777">
            <w:pPr>
              <w:jc w:val="center"/>
            </w:pPr>
            <w:r>
              <w:rPr>
                <w:rFonts w:hint="eastAsia"/>
              </w:rPr>
              <w:t>护理学院</w:t>
            </w:r>
          </w:p>
        </w:tc>
        <w:tc>
          <w:tcPr>
            <w:tcW w:w="5949" w:type="dxa"/>
          </w:tcPr>
          <w:p w:rsidR="00A23926" w:rsidRDefault="00A23926" w:rsidP="00355777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教室多媒体建设使用云盘。例如</w:t>
            </w:r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云盘和百度云盘。</w:t>
            </w:r>
          </w:p>
          <w:p w:rsidR="00A23926" w:rsidRDefault="00A23926" w:rsidP="00355777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实验室一体机与摄像头连接。</w:t>
            </w:r>
          </w:p>
          <w:p w:rsidR="00A23926" w:rsidRDefault="00A23926" w:rsidP="00355777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线上线下混合式教学。微课和视频资源课需要摄像机录播设备，智慧树免费建录播室，是否需要自己建录播室。</w:t>
            </w:r>
          </w:p>
          <w:p w:rsidR="00A23926" w:rsidRDefault="00A23926" w:rsidP="00355777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培训。</w:t>
            </w:r>
          </w:p>
          <w:p w:rsidR="00A23926" w:rsidRDefault="00A23926" w:rsidP="007F550D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资源。护理学院教育资源少、资源老，需要资源方向</w:t>
            </w:r>
            <w:r w:rsidR="007F550D">
              <w:rPr>
                <w:rFonts w:hint="eastAsia"/>
              </w:rPr>
              <w:t>。</w:t>
            </w:r>
          </w:p>
        </w:tc>
        <w:tc>
          <w:tcPr>
            <w:tcW w:w="5424" w:type="dxa"/>
          </w:tcPr>
          <w:p w:rsidR="00A23926" w:rsidRDefault="007F550D" w:rsidP="007F550D">
            <w:pPr>
              <w:pStyle w:val="a4"/>
              <w:numPr>
                <w:ilvl w:val="0"/>
                <w:numId w:val="14"/>
              </w:numPr>
              <w:ind w:firstLineChars="0"/>
            </w:pPr>
            <w:r>
              <w:rPr>
                <w:rFonts w:hint="eastAsia"/>
              </w:rPr>
              <w:t>教室将安装云盘。</w:t>
            </w:r>
          </w:p>
          <w:p w:rsidR="007F550D" w:rsidRDefault="007F550D" w:rsidP="007F550D">
            <w:pPr>
              <w:pStyle w:val="a4"/>
              <w:numPr>
                <w:ilvl w:val="0"/>
                <w:numId w:val="14"/>
              </w:numPr>
              <w:ind w:firstLineChars="0"/>
            </w:pPr>
            <w:r>
              <w:rPr>
                <w:rFonts w:hint="eastAsia"/>
              </w:rPr>
              <w:t>实验室云台是否能在实验室操控，利用现有的设备进行尝试。</w:t>
            </w:r>
          </w:p>
          <w:p w:rsidR="007F550D" w:rsidRDefault="007F550D" w:rsidP="007F550D">
            <w:pPr>
              <w:pStyle w:val="a4"/>
              <w:numPr>
                <w:ilvl w:val="0"/>
                <w:numId w:val="14"/>
              </w:numPr>
              <w:ind w:firstLineChars="0"/>
            </w:pPr>
            <w:r>
              <w:rPr>
                <w:rFonts w:hint="eastAsia"/>
              </w:rPr>
              <w:t>摄像机和录播需求报给教育技术中心后，中心集中进行申请。</w:t>
            </w:r>
          </w:p>
          <w:p w:rsidR="007F550D" w:rsidRDefault="007F550D" w:rsidP="007F550D">
            <w:pPr>
              <w:pStyle w:val="a4"/>
              <w:numPr>
                <w:ilvl w:val="0"/>
                <w:numId w:val="14"/>
              </w:numPr>
              <w:ind w:firstLineChars="0"/>
            </w:pPr>
            <w:r>
              <w:rPr>
                <w:rFonts w:hint="eastAsia"/>
              </w:rPr>
              <w:t>培训需求计划报给教育技术中心，中心进行一对一专项培训。</w:t>
            </w:r>
          </w:p>
          <w:p w:rsidR="007F550D" w:rsidRDefault="007F550D" w:rsidP="007F550D">
            <w:pPr>
              <w:pStyle w:val="a4"/>
              <w:numPr>
                <w:ilvl w:val="0"/>
                <w:numId w:val="14"/>
              </w:numPr>
              <w:ind w:firstLineChars="0"/>
            </w:pPr>
            <w:r>
              <w:rPr>
                <w:rFonts w:hint="eastAsia"/>
              </w:rPr>
              <w:t>资源由护理学院把关，经教育技术中心经手购买。</w:t>
            </w:r>
          </w:p>
        </w:tc>
      </w:tr>
      <w:tr w:rsidR="00A23926" w:rsidTr="00355777">
        <w:trPr>
          <w:trHeight w:val="1023"/>
        </w:trPr>
        <w:tc>
          <w:tcPr>
            <w:tcW w:w="1101" w:type="dxa"/>
            <w:vAlign w:val="center"/>
          </w:tcPr>
          <w:p w:rsidR="00A23926" w:rsidRPr="00355777" w:rsidRDefault="00A23926" w:rsidP="00355777">
            <w:pPr>
              <w:jc w:val="center"/>
            </w:pPr>
            <w:r w:rsidRPr="00355777">
              <w:rPr>
                <w:rFonts w:hint="eastAsia"/>
              </w:rPr>
              <w:t>3</w:t>
            </w:r>
            <w:r w:rsidRPr="00355777">
              <w:rPr>
                <w:rFonts w:hint="eastAsia"/>
              </w:rPr>
              <w:t>月</w:t>
            </w:r>
            <w:r w:rsidRPr="00355777">
              <w:rPr>
                <w:rFonts w:hint="eastAsia"/>
              </w:rPr>
              <w:t>11</w:t>
            </w:r>
            <w:r w:rsidRPr="00355777"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A23926" w:rsidRDefault="00A23926" w:rsidP="00355777">
            <w:pPr>
              <w:jc w:val="center"/>
            </w:pPr>
            <w:r>
              <w:rPr>
                <w:rFonts w:hint="eastAsia"/>
              </w:rPr>
              <w:t>医疗技术学院</w:t>
            </w:r>
          </w:p>
        </w:tc>
        <w:tc>
          <w:tcPr>
            <w:tcW w:w="5949" w:type="dxa"/>
          </w:tcPr>
          <w:p w:rsidR="00B1237D" w:rsidRDefault="00B1237D" w:rsidP="00B1237D">
            <w:pPr>
              <w:pStyle w:val="a4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整体资源少。康复治疗、眼视光、美容、口腔医学技术专业资源缺少。眼视光专业天津眼视光资源库（全国性）、温州医学院、天津医科大学、中山大学，建议先联系天津医科大学。</w:t>
            </w:r>
          </w:p>
          <w:p w:rsidR="00A23926" w:rsidRDefault="00A23926" w:rsidP="00355777">
            <w:pPr>
              <w:pStyle w:val="a4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摄像设备申请。实验同步直播，设备名称查询后投计划。</w:t>
            </w:r>
          </w:p>
          <w:p w:rsidR="00A23926" w:rsidRDefault="00A23926" w:rsidP="00355777">
            <w:pPr>
              <w:pStyle w:val="a4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线上课程。学生浏览账号密码问题。</w:t>
            </w:r>
          </w:p>
          <w:p w:rsidR="00A23926" w:rsidRDefault="00A23926" w:rsidP="00355777">
            <w:pPr>
              <w:pStyle w:val="a4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问</w:t>
            </w:r>
            <w:r>
              <w:rPr>
                <w:rFonts w:hint="eastAsia"/>
              </w:rPr>
              <w:t>303</w:t>
            </w:r>
            <w:r>
              <w:rPr>
                <w:rFonts w:hint="eastAsia"/>
              </w:rPr>
              <w:t>没有白板。</w:t>
            </w:r>
          </w:p>
          <w:p w:rsidR="00A23926" w:rsidRDefault="00A23926" w:rsidP="00355777">
            <w:pPr>
              <w:pStyle w:val="a4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实验室没有多媒体。建议投计划增设。</w:t>
            </w:r>
          </w:p>
          <w:p w:rsidR="00A23926" w:rsidRDefault="00A23926" w:rsidP="00355777">
            <w:pPr>
              <w:pStyle w:val="a4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培训计划。</w:t>
            </w:r>
          </w:p>
          <w:p w:rsidR="00A23926" w:rsidRDefault="00A23926" w:rsidP="00355777">
            <w:pPr>
              <w:pStyle w:val="a4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移动录播设备。固定的录播，投课时量、录播视频量、微课量的计划。</w:t>
            </w:r>
          </w:p>
          <w:p w:rsidR="00A23926" w:rsidRDefault="00A23926" w:rsidP="00355777">
            <w:pPr>
              <w:pStyle w:val="a4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网络课程费用支持。需要有一个标准，按所在人数比例的标准，调查学生满意率。</w:t>
            </w:r>
          </w:p>
        </w:tc>
        <w:tc>
          <w:tcPr>
            <w:tcW w:w="5424" w:type="dxa"/>
          </w:tcPr>
          <w:p w:rsidR="00446584" w:rsidRDefault="00446584" w:rsidP="006873C5">
            <w:pPr>
              <w:pStyle w:val="a4"/>
              <w:numPr>
                <w:ilvl w:val="0"/>
                <w:numId w:val="15"/>
              </w:numPr>
              <w:ind w:firstLineChars="0"/>
            </w:pPr>
            <w:r>
              <w:rPr>
                <w:rFonts w:hint="eastAsia"/>
              </w:rPr>
              <w:t>可以由医疗技术学院把关，共同进行资源挖掘、引进资源，两部门联合进行资源寻找和引进。</w:t>
            </w:r>
          </w:p>
          <w:p w:rsidR="00B01FFC" w:rsidRDefault="00B01FFC" w:rsidP="00B01FFC">
            <w:pPr>
              <w:pStyle w:val="a4"/>
              <w:numPr>
                <w:ilvl w:val="0"/>
                <w:numId w:val="15"/>
              </w:numPr>
              <w:ind w:firstLineChars="0"/>
            </w:pPr>
            <w:r>
              <w:rPr>
                <w:rFonts w:hint="eastAsia"/>
              </w:rPr>
              <w:t>摄像机和录播需求报给教育技术中心后，中心集中进行申请。</w:t>
            </w:r>
          </w:p>
          <w:p w:rsidR="00446584" w:rsidRDefault="001D6D53" w:rsidP="006873C5">
            <w:pPr>
              <w:pStyle w:val="a4"/>
              <w:numPr>
                <w:ilvl w:val="0"/>
                <w:numId w:val="15"/>
              </w:numPr>
              <w:ind w:firstLineChars="0"/>
            </w:pPr>
            <w:r>
              <w:rPr>
                <w:rFonts w:hint="eastAsia"/>
              </w:rPr>
              <w:t>学生账号密码问题可以直接找中心程老师进行注册、更改密码等功能。</w:t>
            </w:r>
          </w:p>
          <w:p w:rsidR="001D6D53" w:rsidRDefault="00542361" w:rsidP="006873C5">
            <w:pPr>
              <w:pStyle w:val="a4"/>
              <w:numPr>
                <w:ilvl w:val="0"/>
                <w:numId w:val="15"/>
              </w:numPr>
              <w:ind w:firstLineChars="0"/>
            </w:pPr>
            <w:r>
              <w:rPr>
                <w:rFonts w:hint="eastAsia"/>
              </w:rPr>
              <w:t>问</w:t>
            </w:r>
            <w:r>
              <w:rPr>
                <w:rFonts w:hint="eastAsia"/>
              </w:rPr>
              <w:t>303</w:t>
            </w:r>
            <w:r>
              <w:rPr>
                <w:rFonts w:hint="eastAsia"/>
              </w:rPr>
              <w:t>白板问题已经反应给教务部。</w:t>
            </w:r>
          </w:p>
          <w:p w:rsidR="001D5774" w:rsidRDefault="001D5774" w:rsidP="006873C5">
            <w:pPr>
              <w:pStyle w:val="a4"/>
              <w:numPr>
                <w:ilvl w:val="0"/>
                <w:numId w:val="15"/>
              </w:numPr>
              <w:ind w:firstLineChars="0"/>
            </w:pPr>
            <w:r>
              <w:rPr>
                <w:rFonts w:hint="eastAsia"/>
              </w:rPr>
              <w:t>硬件购置需求报给教育技术中心后，中心集中进行申请。</w:t>
            </w:r>
          </w:p>
          <w:p w:rsidR="006873C5" w:rsidRDefault="006873C5" w:rsidP="006873C5">
            <w:pPr>
              <w:pStyle w:val="a4"/>
              <w:numPr>
                <w:ilvl w:val="0"/>
                <w:numId w:val="15"/>
              </w:numPr>
              <w:ind w:firstLineChars="0"/>
            </w:pPr>
            <w:r>
              <w:rPr>
                <w:rFonts w:hint="eastAsia"/>
              </w:rPr>
              <w:t>培训需求计划报给教育技术中心，中心进行一对一专项培训。</w:t>
            </w:r>
          </w:p>
          <w:p w:rsidR="006873C5" w:rsidRDefault="006873C5" w:rsidP="006873C5">
            <w:pPr>
              <w:pStyle w:val="a4"/>
              <w:numPr>
                <w:ilvl w:val="0"/>
                <w:numId w:val="15"/>
              </w:numPr>
              <w:ind w:firstLineChars="0"/>
            </w:pPr>
            <w:r>
              <w:rPr>
                <w:rFonts w:hint="eastAsia"/>
              </w:rPr>
              <w:t>摄像机和录播需求报给教育技术中心后，中心集中进行申请。</w:t>
            </w:r>
          </w:p>
          <w:p w:rsidR="00542361" w:rsidRDefault="006873C5" w:rsidP="006873C5">
            <w:pPr>
              <w:pStyle w:val="a4"/>
              <w:numPr>
                <w:ilvl w:val="0"/>
                <w:numId w:val="15"/>
              </w:numPr>
              <w:ind w:firstLineChars="0"/>
            </w:pPr>
            <w:r>
              <w:rPr>
                <w:rFonts w:hint="eastAsia"/>
              </w:rPr>
              <w:t>出台相关文件，已经在拟定。</w:t>
            </w:r>
          </w:p>
          <w:p w:rsidR="00A23926" w:rsidRPr="00446584" w:rsidRDefault="00A23926" w:rsidP="00446584"/>
        </w:tc>
      </w:tr>
      <w:tr w:rsidR="00134440" w:rsidTr="00355777">
        <w:trPr>
          <w:trHeight w:val="1023"/>
        </w:trPr>
        <w:tc>
          <w:tcPr>
            <w:tcW w:w="1101" w:type="dxa"/>
            <w:vAlign w:val="center"/>
          </w:tcPr>
          <w:p w:rsidR="00134440" w:rsidRPr="00355777" w:rsidRDefault="00134440" w:rsidP="00355777">
            <w:pPr>
              <w:jc w:val="center"/>
            </w:pPr>
            <w:r w:rsidRPr="00355777">
              <w:rPr>
                <w:rFonts w:hint="eastAsia"/>
              </w:rPr>
              <w:lastRenderedPageBreak/>
              <w:t>3</w:t>
            </w:r>
            <w:r w:rsidRPr="00355777">
              <w:rPr>
                <w:rFonts w:hint="eastAsia"/>
              </w:rPr>
              <w:t>月</w:t>
            </w:r>
            <w:r w:rsidRPr="00355777">
              <w:rPr>
                <w:rFonts w:hint="eastAsia"/>
              </w:rPr>
              <w:t>18</w:t>
            </w:r>
            <w:r w:rsidRPr="00355777"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134440" w:rsidRDefault="00134440" w:rsidP="00355777">
            <w:pPr>
              <w:jc w:val="center"/>
            </w:pPr>
            <w:r w:rsidRPr="001B7155">
              <w:rPr>
                <w:rFonts w:asciiTheme="minorEastAsia" w:hAnsiTheme="minorEastAsia" w:hint="eastAsia"/>
                <w:szCs w:val="21"/>
              </w:rPr>
              <w:t>检验与影像学院</w:t>
            </w:r>
          </w:p>
        </w:tc>
        <w:tc>
          <w:tcPr>
            <w:tcW w:w="5949" w:type="dxa"/>
          </w:tcPr>
          <w:p w:rsidR="00134440" w:rsidRDefault="00134440" w:rsidP="00355777">
            <w:pPr>
              <w:pStyle w:val="a4"/>
              <w:numPr>
                <w:ilvl w:val="0"/>
                <w:numId w:val="10"/>
              </w:numPr>
              <w:ind w:firstLineChars="0"/>
            </w:pPr>
            <w:r w:rsidRPr="00134440">
              <w:rPr>
                <w:rFonts w:asciiTheme="minorEastAsia" w:hAnsiTheme="minorEastAsia" w:hint="eastAsia"/>
                <w:szCs w:val="21"/>
              </w:rPr>
              <w:t>需求技能大赛直播。</w:t>
            </w:r>
          </w:p>
        </w:tc>
        <w:tc>
          <w:tcPr>
            <w:tcW w:w="5424" w:type="dxa"/>
          </w:tcPr>
          <w:p w:rsidR="00B01FFC" w:rsidRDefault="00B01FFC" w:rsidP="00B01FFC">
            <w:pPr>
              <w:pStyle w:val="a4"/>
              <w:numPr>
                <w:ilvl w:val="0"/>
                <w:numId w:val="16"/>
              </w:numPr>
              <w:ind w:firstLineChars="0"/>
            </w:pPr>
            <w:r>
              <w:rPr>
                <w:rFonts w:hint="eastAsia"/>
              </w:rPr>
              <w:t>开展技能大赛时</w:t>
            </w:r>
            <w:r w:rsidR="00CF279D">
              <w:rPr>
                <w:rFonts w:hint="eastAsia"/>
              </w:rPr>
              <w:t>，我中心进行设备支持。如有</w:t>
            </w:r>
            <w:r>
              <w:rPr>
                <w:rFonts w:hint="eastAsia"/>
              </w:rPr>
              <w:t>摄像机和录播</w:t>
            </w:r>
            <w:r w:rsidR="00CF279D">
              <w:rPr>
                <w:rFonts w:hint="eastAsia"/>
              </w:rPr>
              <w:t>、硬件</w:t>
            </w:r>
            <w:r>
              <w:rPr>
                <w:rFonts w:hint="eastAsia"/>
              </w:rPr>
              <w:t>需求报给教育技术中心后，中心集中进行申请。</w:t>
            </w:r>
          </w:p>
          <w:p w:rsidR="00134440" w:rsidRPr="00B01FFC" w:rsidRDefault="00134440" w:rsidP="00B01FFC"/>
        </w:tc>
      </w:tr>
      <w:tr w:rsidR="00134440" w:rsidTr="00355777">
        <w:trPr>
          <w:trHeight w:val="975"/>
        </w:trPr>
        <w:tc>
          <w:tcPr>
            <w:tcW w:w="1101" w:type="dxa"/>
            <w:vAlign w:val="center"/>
          </w:tcPr>
          <w:p w:rsidR="00134440" w:rsidRPr="00355777" w:rsidRDefault="00134440" w:rsidP="00355777">
            <w:pPr>
              <w:jc w:val="center"/>
            </w:pPr>
            <w:r w:rsidRPr="00355777">
              <w:rPr>
                <w:rFonts w:hint="eastAsia"/>
              </w:rPr>
              <w:t>3</w:t>
            </w:r>
            <w:r w:rsidRPr="00355777">
              <w:rPr>
                <w:rFonts w:hint="eastAsia"/>
              </w:rPr>
              <w:t>月</w:t>
            </w:r>
            <w:r w:rsidRPr="00355777">
              <w:rPr>
                <w:rFonts w:hint="eastAsia"/>
              </w:rPr>
              <w:t>12</w:t>
            </w:r>
            <w:r w:rsidRPr="00355777"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134440" w:rsidRDefault="00134440" w:rsidP="00355777">
            <w:pPr>
              <w:jc w:val="center"/>
            </w:pPr>
            <w:r>
              <w:rPr>
                <w:rFonts w:hint="eastAsia"/>
              </w:rPr>
              <w:t>生命科学技术学院</w:t>
            </w:r>
          </w:p>
        </w:tc>
        <w:tc>
          <w:tcPr>
            <w:tcW w:w="5949" w:type="dxa"/>
          </w:tcPr>
          <w:p w:rsidR="00134440" w:rsidRDefault="00134440" w:rsidP="00355777">
            <w:pPr>
              <w:pStyle w:val="a4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录播需求有，但时间不充足。</w:t>
            </w:r>
          </w:p>
          <w:p w:rsidR="00134440" w:rsidRDefault="00134440" w:rsidP="00355777">
            <w:pPr>
              <w:pStyle w:val="a4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手机支架、写字板、录音笔。</w:t>
            </w:r>
          </w:p>
          <w:p w:rsidR="00134440" w:rsidRDefault="00051A71" w:rsidP="00115B5A">
            <w:pPr>
              <w:pStyle w:val="a4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网络</w:t>
            </w:r>
            <w:r w:rsidR="00115B5A">
              <w:rPr>
                <w:rFonts w:hint="eastAsia"/>
              </w:rPr>
              <w:t>课程作业批改量较大，</w:t>
            </w:r>
            <w:r w:rsidR="00134440">
              <w:rPr>
                <w:rFonts w:hint="eastAsia"/>
              </w:rPr>
              <w:t>提出的问题没有回答是否会提示？</w:t>
            </w:r>
          </w:p>
          <w:p w:rsidR="00134440" w:rsidRDefault="00134440" w:rsidP="00355777">
            <w:pPr>
              <w:pStyle w:val="a4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教师观念需要改变，部门学时改为网上线上课时，总课时不变，方式改变。</w:t>
            </w:r>
          </w:p>
          <w:p w:rsidR="00134440" w:rsidRDefault="008978CE" w:rsidP="008978CE">
            <w:pPr>
              <w:pStyle w:val="a4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培训</w:t>
            </w:r>
            <w:r w:rsidR="00134440">
              <w:rPr>
                <w:rFonts w:hint="eastAsia"/>
              </w:rPr>
              <w:t>计划。</w:t>
            </w:r>
            <w:r>
              <w:rPr>
                <w:rFonts w:hint="eastAsia"/>
              </w:rPr>
              <w:t>基于混合教学讲解案例。</w:t>
            </w:r>
          </w:p>
          <w:p w:rsidR="00134440" w:rsidRDefault="00134440" w:rsidP="008978CE"/>
        </w:tc>
        <w:tc>
          <w:tcPr>
            <w:tcW w:w="5424" w:type="dxa"/>
          </w:tcPr>
          <w:p w:rsidR="0082279B" w:rsidRDefault="0082279B" w:rsidP="008978CE">
            <w:pPr>
              <w:pStyle w:val="a4"/>
              <w:numPr>
                <w:ilvl w:val="0"/>
                <w:numId w:val="17"/>
              </w:numPr>
              <w:ind w:firstLineChars="0"/>
            </w:pPr>
            <w:r>
              <w:rPr>
                <w:rFonts w:hint="eastAsia"/>
              </w:rPr>
              <w:t>摄像机和录播、硬件需求报给教育技术中心后，中心集中进行申请。</w:t>
            </w:r>
          </w:p>
          <w:p w:rsidR="00B44A57" w:rsidRDefault="00B44A57" w:rsidP="008978CE">
            <w:pPr>
              <w:pStyle w:val="a4"/>
              <w:numPr>
                <w:ilvl w:val="0"/>
                <w:numId w:val="17"/>
              </w:numPr>
              <w:ind w:firstLineChars="0"/>
            </w:pPr>
            <w:r>
              <w:rPr>
                <w:rFonts w:hint="eastAsia"/>
              </w:rPr>
              <w:t>将要购置一批书写录音笔，进行调研使用后，如过可以投入使用，将发给教师。</w:t>
            </w:r>
          </w:p>
          <w:p w:rsidR="00115B5A" w:rsidRDefault="00115B5A" w:rsidP="008978CE">
            <w:pPr>
              <w:pStyle w:val="a4"/>
              <w:numPr>
                <w:ilvl w:val="0"/>
                <w:numId w:val="17"/>
              </w:numPr>
              <w:ind w:firstLineChars="0"/>
            </w:pPr>
            <w:r>
              <w:rPr>
                <w:rFonts w:hint="eastAsia"/>
              </w:rPr>
              <w:t>目前平台没有互评功能，建议老师可以培养学生评定作业。给予学生一定的奖励。邮件提出的问题没有回答时，邮件是有没有打开的小信封，登陆平台才能看到。</w:t>
            </w:r>
          </w:p>
          <w:p w:rsidR="00B44A57" w:rsidRDefault="008978CE" w:rsidP="008978CE">
            <w:pPr>
              <w:pStyle w:val="a4"/>
              <w:numPr>
                <w:ilvl w:val="0"/>
                <w:numId w:val="17"/>
              </w:numPr>
              <w:ind w:firstLineChars="0"/>
            </w:pPr>
            <w:r>
              <w:rPr>
                <w:rFonts w:hint="eastAsia"/>
              </w:rPr>
              <w:t>教务部正在拟定文件，将混合式教学学时考虑纳入。</w:t>
            </w:r>
          </w:p>
          <w:p w:rsidR="008978CE" w:rsidRDefault="008978CE" w:rsidP="008978CE">
            <w:pPr>
              <w:pStyle w:val="a4"/>
              <w:numPr>
                <w:ilvl w:val="0"/>
                <w:numId w:val="17"/>
              </w:numPr>
              <w:ind w:firstLineChars="0"/>
            </w:pPr>
            <w:r>
              <w:rPr>
                <w:rFonts w:hint="eastAsia"/>
              </w:rPr>
              <w:t>培训需求计划报给教育技术中心，中心进行一对一专项培训。学院将邀请清华专家，</w:t>
            </w:r>
            <w:r>
              <w:rPr>
                <w:rFonts w:asciiTheme="minorEastAsia" w:hAnsiTheme="minorEastAsia" w:hint="eastAsia"/>
                <w:szCs w:val="21"/>
              </w:rPr>
              <w:t>讲解</w:t>
            </w:r>
            <w:r w:rsidRPr="001B7155">
              <w:rPr>
                <w:rFonts w:asciiTheme="minorEastAsia" w:hAnsiTheme="minorEastAsia" w:hint="eastAsia"/>
                <w:szCs w:val="21"/>
              </w:rPr>
              <w:t>混合教学案例。</w:t>
            </w:r>
            <w:r>
              <w:rPr>
                <w:rFonts w:asciiTheme="minorEastAsia" w:hAnsiTheme="minorEastAsia" w:hint="eastAsia"/>
                <w:szCs w:val="21"/>
              </w:rPr>
              <w:t>或给教师提供外出培训研讨的资讯，教师可以选择参加。</w:t>
            </w:r>
          </w:p>
          <w:p w:rsidR="00134440" w:rsidRPr="0082279B" w:rsidRDefault="00134440" w:rsidP="0082279B"/>
        </w:tc>
      </w:tr>
      <w:tr w:rsidR="00134440" w:rsidTr="00355777">
        <w:trPr>
          <w:trHeight w:val="1023"/>
        </w:trPr>
        <w:tc>
          <w:tcPr>
            <w:tcW w:w="1101" w:type="dxa"/>
            <w:vAlign w:val="center"/>
          </w:tcPr>
          <w:p w:rsidR="00134440" w:rsidRPr="00355777" w:rsidRDefault="00134440" w:rsidP="00355777">
            <w:pPr>
              <w:jc w:val="center"/>
            </w:pPr>
            <w:r w:rsidRPr="00355777">
              <w:rPr>
                <w:rFonts w:hint="eastAsia"/>
              </w:rPr>
              <w:t>3</w:t>
            </w:r>
            <w:r w:rsidRPr="00355777">
              <w:rPr>
                <w:rFonts w:hint="eastAsia"/>
              </w:rPr>
              <w:t>月</w:t>
            </w:r>
            <w:r w:rsidRPr="00355777">
              <w:rPr>
                <w:rFonts w:hint="eastAsia"/>
              </w:rPr>
              <w:t>17</w:t>
            </w:r>
            <w:r w:rsidRPr="00355777"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134440" w:rsidRDefault="00134440" w:rsidP="00355777">
            <w:pPr>
              <w:jc w:val="center"/>
            </w:pPr>
            <w:r>
              <w:rPr>
                <w:rFonts w:hint="eastAsia"/>
              </w:rPr>
              <w:t>外语系</w:t>
            </w:r>
          </w:p>
        </w:tc>
        <w:tc>
          <w:tcPr>
            <w:tcW w:w="5949" w:type="dxa"/>
          </w:tcPr>
          <w:p w:rsidR="00134440" w:rsidRDefault="00134440" w:rsidP="00AE3463">
            <w:pPr>
              <w:pStyle w:val="a4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与英语相关的资源较少。</w:t>
            </w:r>
            <w:r w:rsidR="00AE3463">
              <w:rPr>
                <w:rFonts w:hint="eastAsia"/>
              </w:rPr>
              <w:t>《新视野大学英语》网上课程网上资源。外语系教材更新太快。</w:t>
            </w:r>
          </w:p>
          <w:p w:rsidR="00134440" w:rsidRDefault="00134440" w:rsidP="00355777">
            <w:pPr>
              <w:pStyle w:val="a4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英语线上课程对学生学习有什么优势。</w:t>
            </w:r>
          </w:p>
          <w:p w:rsidR="00134440" w:rsidRDefault="00134440" w:rsidP="00355777">
            <w:pPr>
              <w:pStyle w:val="a4"/>
              <w:numPr>
                <w:ilvl w:val="0"/>
                <w:numId w:val="7"/>
              </w:numPr>
              <w:ind w:firstLineChars="0"/>
            </w:pPr>
            <w:r w:rsidRPr="001B7155">
              <w:rPr>
                <w:rFonts w:asciiTheme="minorEastAsia" w:hAnsiTheme="minorEastAsia" w:hint="eastAsia"/>
                <w:szCs w:val="21"/>
              </w:rPr>
              <w:t>网络课程平台需与手机互联。</w:t>
            </w:r>
          </w:p>
        </w:tc>
        <w:tc>
          <w:tcPr>
            <w:tcW w:w="5424" w:type="dxa"/>
          </w:tcPr>
          <w:p w:rsidR="00F54CA3" w:rsidRDefault="00AE3463" w:rsidP="00435C9B">
            <w:pPr>
              <w:pStyle w:val="a4"/>
              <w:numPr>
                <w:ilvl w:val="0"/>
                <w:numId w:val="18"/>
              </w:numPr>
              <w:ind w:firstLineChars="0"/>
            </w:pPr>
            <w:r>
              <w:rPr>
                <w:rFonts w:hint="eastAsia"/>
              </w:rPr>
              <w:t>可以由外语系把关，共同进行资源挖掘、引进资源，两部门联合进行资源寻找和引进。</w:t>
            </w:r>
          </w:p>
          <w:p w:rsidR="00F54CA3" w:rsidRDefault="00AE3463" w:rsidP="00435C9B">
            <w:pPr>
              <w:pStyle w:val="a4"/>
              <w:numPr>
                <w:ilvl w:val="0"/>
                <w:numId w:val="18"/>
              </w:numPr>
              <w:ind w:firstLineChars="0"/>
            </w:pPr>
            <w:r>
              <w:rPr>
                <w:rFonts w:hint="eastAsia"/>
              </w:rPr>
              <w:t>线上英语教学是以学生为主导，利用课程研讨方式，或以碎片时间，提高学习者的兴趣。</w:t>
            </w:r>
            <w:r w:rsidR="00F54CA3">
              <w:rPr>
                <w:rFonts w:hint="eastAsia"/>
              </w:rPr>
              <w:t>留意技术较好的学生，加以提高、应用于教学改革。</w:t>
            </w:r>
          </w:p>
          <w:p w:rsidR="00F54CA3" w:rsidRDefault="00435C9B" w:rsidP="00435C9B">
            <w:pPr>
              <w:pStyle w:val="a4"/>
              <w:numPr>
                <w:ilvl w:val="0"/>
                <w:numId w:val="18"/>
              </w:numPr>
              <w:ind w:firstLineChars="0"/>
            </w:pPr>
            <w:r>
              <w:rPr>
                <w:rFonts w:hint="eastAsia"/>
              </w:rPr>
              <w:t>目前网络教学综合平台可以用手机打开，可以或下载观看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，但不能进行作业互动。</w:t>
            </w:r>
          </w:p>
        </w:tc>
      </w:tr>
      <w:tr w:rsidR="00134440" w:rsidTr="00355777">
        <w:trPr>
          <w:trHeight w:val="1023"/>
        </w:trPr>
        <w:tc>
          <w:tcPr>
            <w:tcW w:w="1101" w:type="dxa"/>
            <w:vAlign w:val="center"/>
          </w:tcPr>
          <w:p w:rsidR="00134440" w:rsidRPr="00355777" w:rsidRDefault="00134440" w:rsidP="00355777">
            <w:pPr>
              <w:jc w:val="center"/>
            </w:pPr>
            <w:r w:rsidRPr="00355777">
              <w:rPr>
                <w:rFonts w:hint="eastAsia"/>
              </w:rPr>
              <w:lastRenderedPageBreak/>
              <w:t>3</w:t>
            </w:r>
            <w:r w:rsidRPr="00355777">
              <w:rPr>
                <w:rFonts w:hint="eastAsia"/>
              </w:rPr>
              <w:t>月</w:t>
            </w:r>
            <w:r w:rsidRPr="00355777">
              <w:rPr>
                <w:rFonts w:hint="eastAsia"/>
              </w:rPr>
              <w:t>17</w:t>
            </w:r>
            <w:r w:rsidRPr="00355777"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134440" w:rsidRDefault="00134440" w:rsidP="00355777">
            <w:pPr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5949" w:type="dxa"/>
          </w:tcPr>
          <w:p w:rsidR="00134440" w:rsidRDefault="00134440" w:rsidP="00355777">
            <w:pPr>
              <w:pStyle w:val="a4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培训时间一年比较多，建议缩短时间。</w:t>
            </w:r>
            <w:r w:rsidR="0045240E" w:rsidRPr="001B7155">
              <w:rPr>
                <w:rFonts w:asciiTheme="minorEastAsia" w:hAnsiTheme="minorEastAsia" w:hint="eastAsia"/>
                <w:szCs w:val="21"/>
              </w:rPr>
              <w:t>微课制作培训、现场指导。</w:t>
            </w:r>
          </w:p>
          <w:p w:rsidR="00134440" w:rsidRPr="0045240E" w:rsidRDefault="00134440" w:rsidP="0045240E">
            <w:pPr>
              <w:pStyle w:val="a4"/>
              <w:numPr>
                <w:ilvl w:val="0"/>
                <w:numId w:val="8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需求摄像机、音频录制软件、专业麦克、摄像头。</w:t>
            </w:r>
            <w:r w:rsidR="0045240E">
              <w:rPr>
                <w:rFonts w:asciiTheme="minorEastAsia" w:hAnsiTheme="minorEastAsia" w:hint="eastAsia"/>
                <w:szCs w:val="21"/>
              </w:rPr>
              <w:t>需要相关录制微视频的录像设备。</w:t>
            </w:r>
            <w:r w:rsidR="0045240E" w:rsidRPr="001B7155">
              <w:rPr>
                <w:rFonts w:asciiTheme="minorEastAsia" w:hAnsiTheme="minorEastAsia" w:hint="eastAsia"/>
                <w:szCs w:val="21"/>
              </w:rPr>
              <w:t>需求录播教室或摄像器材</w:t>
            </w:r>
          </w:p>
          <w:p w:rsidR="00134440" w:rsidRDefault="00134440" w:rsidP="00355777">
            <w:pPr>
              <w:pStyle w:val="a4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资源寻找。在豆丁、百度文库寻找资源，有没有专项资金在收费平台上作支持。</w:t>
            </w:r>
          </w:p>
          <w:p w:rsidR="00134440" w:rsidRPr="0045240E" w:rsidRDefault="00134440" w:rsidP="0045240E">
            <w:pPr>
              <w:pStyle w:val="a4"/>
              <w:numPr>
                <w:ilvl w:val="0"/>
                <w:numId w:val="8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8B7DA2">
              <w:rPr>
                <w:rFonts w:asciiTheme="minorEastAsia" w:hAnsiTheme="minorEastAsia" w:hint="eastAsia"/>
                <w:szCs w:val="21"/>
              </w:rPr>
              <w:t>需要制作微视频的相关软件，并提供相应技术支持。</w:t>
            </w:r>
          </w:p>
          <w:p w:rsidR="00134440" w:rsidRPr="0045240E" w:rsidRDefault="00134440" w:rsidP="0045240E">
            <w:pPr>
              <w:pStyle w:val="a4"/>
              <w:numPr>
                <w:ilvl w:val="0"/>
                <w:numId w:val="8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1B7155">
              <w:rPr>
                <w:rFonts w:asciiTheme="minorEastAsia" w:hAnsiTheme="minorEastAsia" w:hint="eastAsia"/>
                <w:szCs w:val="21"/>
              </w:rPr>
              <w:t>网络课程学生作业批改量过大，需学生互改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5424" w:type="dxa"/>
          </w:tcPr>
          <w:p w:rsidR="00FB22FF" w:rsidRDefault="00FB22FF" w:rsidP="00052F45">
            <w:pPr>
              <w:pStyle w:val="a4"/>
              <w:numPr>
                <w:ilvl w:val="0"/>
                <w:numId w:val="19"/>
              </w:numPr>
              <w:ind w:firstLineChars="0"/>
            </w:pPr>
            <w:r>
              <w:rPr>
                <w:rFonts w:hint="eastAsia"/>
              </w:rPr>
              <w:t>培训需求计划报给教育技术中心，中心进行一对一专项培训。</w:t>
            </w:r>
          </w:p>
          <w:p w:rsidR="00FB22FF" w:rsidRDefault="00FB22FF" w:rsidP="00052F45">
            <w:pPr>
              <w:pStyle w:val="a4"/>
              <w:numPr>
                <w:ilvl w:val="0"/>
                <w:numId w:val="19"/>
              </w:numPr>
              <w:ind w:firstLineChars="0"/>
            </w:pPr>
            <w:r>
              <w:rPr>
                <w:rFonts w:hint="eastAsia"/>
              </w:rPr>
              <w:t>摄像机和录播、硬件需求报给教育技术中心后，中心集中进行申请。</w:t>
            </w:r>
          </w:p>
          <w:p w:rsidR="00FB22FF" w:rsidRDefault="00D82DE4" w:rsidP="00052F45">
            <w:pPr>
              <w:pStyle w:val="a4"/>
              <w:numPr>
                <w:ilvl w:val="0"/>
                <w:numId w:val="19"/>
              </w:numPr>
              <w:ind w:firstLineChars="0"/>
            </w:pPr>
            <w:r>
              <w:rPr>
                <w:rFonts w:hint="eastAsia"/>
              </w:rPr>
              <w:t>资源专项资金事宜</w:t>
            </w:r>
            <w:r w:rsidR="00FB22FF">
              <w:rPr>
                <w:rFonts w:hint="eastAsia"/>
              </w:rPr>
              <w:t>中心将提交申请，汇报给院领导。</w:t>
            </w:r>
          </w:p>
          <w:p w:rsidR="00FB22FF" w:rsidRDefault="0045240E" w:rsidP="00052F45">
            <w:pPr>
              <w:pStyle w:val="a4"/>
              <w:numPr>
                <w:ilvl w:val="0"/>
                <w:numId w:val="19"/>
              </w:numPr>
              <w:ind w:firstLineChars="0"/>
            </w:pPr>
            <w:r>
              <w:rPr>
                <w:rFonts w:hint="eastAsia"/>
              </w:rPr>
              <w:t>微视频软件可以找中心高老师，</w:t>
            </w: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传与老师们。</w:t>
            </w:r>
          </w:p>
          <w:p w:rsidR="00134440" w:rsidRPr="0045240E" w:rsidRDefault="00052F45" w:rsidP="00052F45">
            <w:pPr>
              <w:pStyle w:val="a4"/>
              <w:numPr>
                <w:ilvl w:val="0"/>
                <w:numId w:val="19"/>
              </w:numPr>
              <w:ind w:firstLineChars="0"/>
            </w:pPr>
            <w:r>
              <w:rPr>
                <w:rFonts w:hint="eastAsia"/>
              </w:rPr>
              <w:t>目前平台没有互评功能，建议老师可以培养学生评定作业。给予学生一定的奖励。</w:t>
            </w:r>
          </w:p>
        </w:tc>
      </w:tr>
      <w:tr w:rsidR="00134440" w:rsidTr="00355777">
        <w:trPr>
          <w:trHeight w:val="1023"/>
        </w:trPr>
        <w:tc>
          <w:tcPr>
            <w:tcW w:w="1101" w:type="dxa"/>
            <w:vAlign w:val="center"/>
          </w:tcPr>
          <w:p w:rsidR="00134440" w:rsidRPr="00355777" w:rsidRDefault="00134440" w:rsidP="00355777">
            <w:pPr>
              <w:jc w:val="center"/>
            </w:pPr>
            <w:r w:rsidRPr="00355777">
              <w:rPr>
                <w:rFonts w:hint="eastAsia"/>
              </w:rPr>
              <w:t>3</w:t>
            </w:r>
            <w:r w:rsidRPr="00355777">
              <w:rPr>
                <w:rFonts w:hint="eastAsia"/>
              </w:rPr>
              <w:t>月</w:t>
            </w:r>
            <w:r w:rsidRPr="00355777">
              <w:rPr>
                <w:rFonts w:hint="eastAsia"/>
              </w:rPr>
              <w:t>25</w:t>
            </w:r>
            <w:r w:rsidRPr="00355777"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134440" w:rsidRDefault="00134440" w:rsidP="00355777">
            <w:pPr>
              <w:jc w:val="center"/>
            </w:pPr>
            <w:r>
              <w:rPr>
                <w:rFonts w:hint="eastAsia"/>
              </w:rPr>
              <w:t>基础医学院</w:t>
            </w:r>
          </w:p>
        </w:tc>
        <w:tc>
          <w:tcPr>
            <w:tcW w:w="5949" w:type="dxa"/>
          </w:tcPr>
          <w:p w:rsidR="00134440" w:rsidRDefault="00134440" w:rsidP="00355777">
            <w:pPr>
              <w:pStyle w:val="a4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在线课程题目的导入用</w:t>
            </w: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表格，不要一题一题的导入。</w:t>
            </w:r>
          </w:p>
          <w:p w:rsidR="00134440" w:rsidRDefault="00134440" w:rsidP="00355777">
            <w:pPr>
              <w:pStyle w:val="a4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邮箱容量大小需要。需要自动过滤不用的邮件。</w:t>
            </w:r>
          </w:p>
          <w:p w:rsidR="00134440" w:rsidRDefault="00134440" w:rsidP="00355777">
            <w:pPr>
              <w:pStyle w:val="a4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选择题自动批改功能是否能够实现。</w:t>
            </w:r>
          </w:p>
          <w:p w:rsidR="00134440" w:rsidRDefault="00134440" w:rsidP="00355777">
            <w:pPr>
              <w:pStyle w:val="a4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讲解什么是慕课讲座。</w:t>
            </w:r>
          </w:p>
          <w:p w:rsidR="00134440" w:rsidRDefault="00D61531" w:rsidP="00355777">
            <w:pPr>
              <w:pStyle w:val="a4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培训学生改作业。</w:t>
            </w:r>
          </w:p>
          <w:p w:rsidR="00134440" w:rsidRDefault="00134440" w:rsidP="00D736ED">
            <w:pPr>
              <w:pStyle w:val="a4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关于网上测评标准、学生评价、考分。</w:t>
            </w:r>
            <w:r w:rsidR="00D736ED">
              <w:rPr>
                <w:rFonts w:hint="eastAsia"/>
              </w:rPr>
              <w:t>需有纲领性文件。学时分％</w:t>
            </w:r>
            <w:r w:rsidR="00D736ED">
              <w:rPr>
                <w:rFonts w:hint="eastAsia"/>
              </w:rPr>
              <w:t>10</w:t>
            </w:r>
            <w:r w:rsidR="00D736ED">
              <w:rPr>
                <w:rFonts w:hint="eastAsia"/>
              </w:rPr>
              <w:t>—％</w:t>
            </w:r>
            <w:r w:rsidR="00D736ED">
              <w:rPr>
                <w:rFonts w:hint="eastAsia"/>
              </w:rPr>
              <w:t>30</w:t>
            </w:r>
            <w:r w:rsidR="00D736ED">
              <w:rPr>
                <w:rFonts w:hint="eastAsia"/>
              </w:rPr>
              <w:t>使用网上教学，根据课程特性设置课时得到认可。</w:t>
            </w:r>
          </w:p>
          <w:p w:rsidR="00134440" w:rsidRDefault="00134440" w:rsidP="00355777">
            <w:pPr>
              <w:pStyle w:val="a4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能否平台实现问答题，答相同的问题过滤方案。</w:t>
            </w:r>
          </w:p>
          <w:p w:rsidR="00134440" w:rsidRDefault="00134440" w:rsidP="00355777">
            <w:pPr>
              <w:pStyle w:val="a4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拿出几门课做出样板示范性课、文件、资金。</w:t>
            </w:r>
            <w:r w:rsidR="00A904B8">
              <w:rPr>
                <w:rFonts w:hint="eastAsia"/>
              </w:rPr>
              <w:t>针对优秀的网络课程，支持打造示范性课程。</w:t>
            </w:r>
          </w:p>
          <w:p w:rsidR="00134440" w:rsidRDefault="00134440" w:rsidP="00355777">
            <w:pPr>
              <w:pStyle w:val="a4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是否可以登录一段时间跳出题目控制，登录时长。</w:t>
            </w:r>
          </w:p>
          <w:p w:rsidR="00134440" w:rsidRDefault="00134440" w:rsidP="00A904B8">
            <w:pPr>
              <w:pStyle w:val="a4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如何杜绝学生抄袭问题。登录时间、观看公告、作业提交、观看资源、网上考核标准。</w:t>
            </w:r>
          </w:p>
        </w:tc>
        <w:tc>
          <w:tcPr>
            <w:tcW w:w="5424" w:type="dxa"/>
          </w:tcPr>
          <w:p w:rsidR="00134440" w:rsidRDefault="00006606" w:rsidP="00006606">
            <w:pPr>
              <w:pStyle w:val="a4"/>
              <w:numPr>
                <w:ilvl w:val="0"/>
                <w:numId w:val="20"/>
              </w:numPr>
              <w:ind w:firstLineChars="0"/>
            </w:pPr>
            <w:r>
              <w:rPr>
                <w:rFonts w:hint="eastAsia"/>
              </w:rPr>
              <w:t>在线课程试题可以使用</w:t>
            </w: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表格方式，但是作业不能够使用。</w:t>
            </w:r>
          </w:p>
          <w:p w:rsidR="00006606" w:rsidRDefault="00006606" w:rsidP="00006606">
            <w:pPr>
              <w:pStyle w:val="a4"/>
              <w:numPr>
                <w:ilvl w:val="0"/>
                <w:numId w:val="20"/>
              </w:numPr>
              <w:ind w:firstLineChars="0"/>
            </w:pPr>
            <w:r>
              <w:rPr>
                <w:rFonts w:hint="eastAsia"/>
              </w:rPr>
              <w:t>容量可以更改，但是没有过滤功能。</w:t>
            </w:r>
          </w:p>
          <w:p w:rsidR="00135ECF" w:rsidRDefault="00135ECF" w:rsidP="00006606">
            <w:pPr>
              <w:pStyle w:val="a4"/>
              <w:numPr>
                <w:ilvl w:val="0"/>
                <w:numId w:val="20"/>
              </w:numPr>
              <w:ind w:firstLineChars="0"/>
            </w:pPr>
            <w:r>
              <w:rPr>
                <w:rFonts w:hint="eastAsia"/>
              </w:rPr>
              <w:t>可以设定。</w:t>
            </w:r>
          </w:p>
          <w:p w:rsidR="00006606" w:rsidRDefault="00135ECF" w:rsidP="00135ECF">
            <w:pPr>
              <w:pStyle w:val="a4"/>
              <w:numPr>
                <w:ilvl w:val="0"/>
                <w:numId w:val="20"/>
              </w:numPr>
              <w:ind w:firstLineChars="0"/>
            </w:pPr>
            <w:r>
              <w:rPr>
                <w:rFonts w:hint="eastAsia"/>
              </w:rPr>
              <w:t>将联系教务部邀请智慧树讲解什么是慕课。</w:t>
            </w:r>
          </w:p>
          <w:p w:rsidR="00135ECF" w:rsidRDefault="00D61531" w:rsidP="00135ECF">
            <w:pPr>
              <w:pStyle w:val="a4"/>
              <w:numPr>
                <w:ilvl w:val="0"/>
                <w:numId w:val="20"/>
              </w:numPr>
              <w:ind w:firstLineChars="0"/>
            </w:pPr>
            <w:r>
              <w:rPr>
                <w:rFonts w:hint="eastAsia"/>
              </w:rPr>
              <w:t>目前平台没有互评功能，建议老师可以培养学生评定作业。给予学生一定的奖励。参与的学生奖励加分，教师改作业了解学生学习情况，反馈给学生，双向进行改作业。</w:t>
            </w:r>
          </w:p>
          <w:p w:rsidR="00D61531" w:rsidRDefault="007B3D46" w:rsidP="00135ECF">
            <w:pPr>
              <w:pStyle w:val="a4"/>
              <w:numPr>
                <w:ilvl w:val="0"/>
                <w:numId w:val="20"/>
              </w:numPr>
              <w:ind w:firstLineChars="0"/>
            </w:pPr>
            <w:r>
              <w:rPr>
                <w:rFonts w:hint="eastAsia"/>
              </w:rPr>
              <w:t>将制定在线课程建设管理文件。</w:t>
            </w:r>
            <w:r w:rsidR="006B147D">
              <w:rPr>
                <w:rFonts w:hint="eastAsia"/>
              </w:rPr>
              <w:t>并一直在跟踪教务部制定纲领</w:t>
            </w:r>
            <w:r w:rsidR="00705284">
              <w:rPr>
                <w:rFonts w:hint="eastAsia"/>
              </w:rPr>
              <w:t>性</w:t>
            </w:r>
            <w:r w:rsidR="006B147D">
              <w:rPr>
                <w:rFonts w:hint="eastAsia"/>
              </w:rPr>
              <w:t>文件工作。</w:t>
            </w:r>
          </w:p>
          <w:p w:rsidR="007B3D46" w:rsidRDefault="00137B2E" w:rsidP="00135ECF">
            <w:pPr>
              <w:pStyle w:val="a4"/>
              <w:numPr>
                <w:ilvl w:val="0"/>
                <w:numId w:val="20"/>
              </w:numPr>
              <w:ind w:firstLineChars="0"/>
            </w:pPr>
            <w:r>
              <w:rPr>
                <w:rFonts w:hint="eastAsia"/>
              </w:rPr>
              <w:t>目前没有问题过滤功能。</w:t>
            </w:r>
          </w:p>
          <w:p w:rsidR="00137B2E" w:rsidRDefault="001735B0" w:rsidP="00135ECF">
            <w:pPr>
              <w:pStyle w:val="a4"/>
              <w:numPr>
                <w:ilvl w:val="0"/>
                <w:numId w:val="20"/>
              </w:numPr>
              <w:ind w:firstLineChars="0"/>
            </w:pPr>
            <w:r>
              <w:rPr>
                <w:rFonts w:hint="eastAsia"/>
              </w:rPr>
              <w:t>本学年将打造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门精品在线课程。</w:t>
            </w:r>
          </w:p>
          <w:p w:rsidR="001735B0" w:rsidRDefault="00994B41" w:rsidP="009D25E2">
            <w:pPr>
              <w:pStyle w:val="a4"/>
              <w:numPr>
                <w:ilvl w:val="0"/>
                <w:numId w:val="20"/>
              </w:numPr>
              <w:ind w:firstLineChars="0"/>
            </w:pPr>
            <w:r>
              <w:rPr>
                <w:rFonts w:hint="eastAsia"/>
              </w:rPr>
              <w:t>跳出题目</w:t>
            </w:r>
            <w:r w:rsidR="001735B0">
              <w:rPr>
                <w:rFonts w:hint="eastAsia"/>
              </w:rPr>
              <w:t>目前平台没有功能，已经联系开发者，还没有加入此功能。</w:t>
            </w:r>
          </w:p>
          <w:p w:rsidR="009D25E2" w:rsidRDefault="009D25E2" w:rsidP="00C335CB">
            <w:pPr>
              <w:pStyle w:val="a4"/>
              <w:numPr>
                <w:ilvl w:val="0"/>
                <w:numId w:val="20"/>
              </w:numPr>
              <w:ind w:firstLineChars="0"/>
            </w:pPr>
            <w:r>
              <w:rPr>
                <w:rFonts w:hint="eastAsia"/>
              </w:rPr>
              <w:t>将制定文件，规范学生使用平台学习情况。</w:t>
            </w:r>
          </w:p>
        </w:tc>
      </w:tr>
    </w:tbl>
    <w:p w:rsidR="008576D1" w:rsidRDefault="008576D1"/>
    <w:p w:rsidR="002E454A" w:rsidRPr="00590B33" w:rsidRDefault="002E454A">
      <w:bookmarkStart w:id="0" w:name="_GoBack"/>
      <w:bookmarkEnd w:id="0"/>
    </w:p>
    <w:sectPr w:rsidR="002E454A" w:rsidRPr="00590B33" w:rsidSect="003557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C5" w:rsidRDefault="00FF2BC5" w:rsidP="00782D64">
      <w:r>
        <w:separator/>
      </w:r>
    </w:p>
  </w:endnote>
  <w:endnote w:type="continuationSeparator" w:id="0">
    <w:p w:rsidR="00FF2BC5" w:rsidRDefault="00FF2BC5" w:rsidP="0078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BC5" w:rsidRDefault="00FF2BC5" w:rsidP="00782D64">
      <w:r>
        <w:separator/>
      </w:r>
    </w:p>
  </w:footnote>
  <w:footnote w:type="continuationSeparator" w:id="0">
    <w:p w:rsidR="00FF2BC5" w:rsidRDefault="00FF2BC5" w:rsidP="00782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68F"/>
    <w:multiLevelType w:val="hybridMultilevel"/>
    <w:tmpl w:val="97B2EDCA"/>
    <w:lvl w:ilvl="0" w:tplc="967A5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5C1692"/>
    <w:multiLevelType w:val="hybridMultilevel"/>
    <w:tmpl w:val="2D9657FE"/>
    <w:lvl w:ilvl="0" w:tplc="3942F6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40663F"/>
    <w:multiLevelType w:val="hybridMultilevel"/>
    <w:tmpl w:val="1670161E"/>
    <w:lvl w:ilvl="0" w:tplc="EEF001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FF44BA"/>
    <w:multiLevelType w:val="hybridMultilevel"/>
    <w:tmpl w:val="B964C4A0"/>
    <w:lvl w:ilvl="0" w:tplc="730C1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AB6D61"/>
    <w:multiLevelType w:val="hybridMultilevel"/>
    <w:tmpl w:val="A6185AB0"/>
    <w:lvl w:ilvl="0" w:tplc="FF203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AE70980"/>
    <w:multiLevelType w:val="hybridMultilevel"/>
    <w:tmpl w:val="C318E284"/>
    <w:lvl w:ilvl="0" w:tplc="2722A0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FE55C2"/>
    <w:multiLevelType w:val="hybridMultilevel"/>
    <w:tmpl w:val="5BCAF246"/>
    <w:lvl w:ilvl="0" w:tplc="5122D4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0E54AE"/>
    <w:multiLevelType w:val="hybridMultilevel"/>
    <w:tmpl w:val="0A023FD4"/>
    <w:lvl w:ilvl="0" w:tplc="0ACCB5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92E5210"/>
    <w:multiLevelType w:val="hybridMultilevel"/>
    <w:tmpl w:val="94ECC772"/>
    <w:lvl w:ilvl="0" w:tplc="2EF60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931EC4"/>
    <w:multiLevelType w:val="hybridMultilevel"/>
    <w:tmpl w:val="FE162A10"/>
    <w:lvl w:ilvl="0" w:tplc="2D50A9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6DB73D8"/>
    <w:multiLevelType w:val="hybridMultilevel"/>
    <w:tmpl w:val="4086CDDA"/>
    <w:lvl w:ilvl="0" w:tplc="798086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E3021E1"/>
    <w:multiLevelType w:val="hybridMultilevel"/>
    <w:tmpl w:val="5B00847E"/>
    <w:lvl w:ilvl="0" w:tplc="4F96C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09A4CE7"/>
    <w:multiLevelType w:val="hybridMultilevel"/>
    <w:tmpl w:val="3356DD1C"/>
    <w:lvl w:ilvl="0" w:tplc="154697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5930012"/>
    <w:multiLevelType w:val="hybridMultilevel"/>
    <w:tmpl w:val="098CB13E"/>
    <w:lvl w:ilvl="0" w:tplc="CD3C1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89C6F20"/>
    <w:multiLevelType w:val="hybridMultilevel"/>
    <w:tmpl w:val="8E7229BE"/>
    <w:lvl w:ilvl="0" w:tplc="5770E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E7550CA"/>
    <w:multiLevelType w:val="hybridMultilevel"/>
    <w:tmpl w:val="0262C858"/>
    <w:lvl w:ilvl="0" w:tplc="8D2AE72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4077DC6"/>
    <w:multiLevelType w:val="hybridMultilevel"/>
    <w:tmpl w:val="771E38BC"/>
    <w:lvl w:ilvl="0" w:tplc="BD84F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6A27613"/>
    <w:multiLevelType w:val="hybridMultilevel"/>
    <w:tmpl w:val="EF88C5D4"/>
    <w:lvl w:ilvl="0" w:tplc="A85410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CC7305A"/>
    <w:multiLevelType w:val="hybridMultilevel"/>
    <w:tmpl w:val="EE061186"/>
    <w:lvl w:ilvl="0" w:tplc="B8E0F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E2941DC"/>
    <w:multiLevelType w:val="hybridMultilevel"/>
    <w:tmpl w:val="E87A4224"/>
    <w:lvl w:ilvl="0" w:tplc="1A9893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5"/>
  </w:num>
  <w:num w:numId="5">
    <w:abstractNumId w:val="14"/>
  </w:num>
  <w:num w:numId="6">
    <w:abstractNumId w:val="16"/>
  </w:num>
  <w:num w:numId="7">
    <w:abstractNumId w:val="3"/>
  </w:num>
  <w:num w:numId="8">
    <w:abstractNumId w:val="8"/>
  </w:num>
  <w:num w:numId="9">
    <w:abstractNumId w:val="13"/>
  </w:num>
  <w:num w:numId="10">
    <w:abstractNumId w:val="18"/>
  </w:num>
  <w:num w:numId="11">
    <w:abstractNumId w:val="6"/>
  </w:num>
  <w:num w:numId="12">
    <w:abstractNumId w:val="1"/>
  </w:num>
  <w:num w:numId="13">
    <w:abstractNumId w:val="10"/>
  </w:num>
  <w:num w:numId="14">
    <w:abstractNumId w:val="12"/>
  </w:num>
  <w:num w:numId="15">
    <w:abstractNumId w:val="5"/>
  </w:num>
  <w:num w:numId="16">
    <w:abstractNumId w:val="9"/>
  </w:num>
  <w:num w:numId="17">
    <w:abstractNumId w:val="19"/>
  </w:num>
  <w:num w:numId="18">
    <w:abstractNumId w:val="17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D1"/>
    <w:rsid w:val="00006606"/>
    <w:rsid w:val="00051A71"/>
    <w:rsid w:val="00052F45"/>
    <w:rsid w:val="00063DE5"/>
    <w:rsid w:val="00115B5A"/>
    <w:rsid w:val="00134440"/>
    <w:rsid w:val="00135ECF"/>
    <w:rsid w:val="00137B2E"/>
    <w:rsid w:val="001735B0"/>
    <w:rsid w:val="001C586C"/>
    <w:rsid w:val="001D5774"/>
    <w:rsid w:val="001D6D53"/>
    <w:rsid w:val="002421DB"/>
    <w:rsid w:val="002615BF"/>
    <w:rsid w:val="00285401"/>
    <w:rsid w:val="00294C5B"/>
    <w:rsid w:val="002A2CB6"/>
    <w:rsid w:val="002E454A"/>
    <w:rsid w:val="00355777"/>
    <w:rsid w:val="00392D65"/>
    <w:rsid w:val="00435C9B"/>
    <w:rsid w:val="00446584"/>
    <w:rsid w:val="0045240E"/>
    <w:rsid w:val="00542361"/>
    <w:rsid w:val="00590B33"/>
    <w:rsid w:val="00614023"/>
    <w:rsid w:val="00640115"/>
    <w:rsid w:val="00682299"/>
    <w:rsid w:val="006873C5"/>
    <w:rsid w:val="006B147D"/>
    <w:rsid w:val="00705284"/>
    <w:rsid w:val="00745D8D"/>
    <w:rsid w:val="00782D64"/>
    <w:rsid w:val="007B3D46"/>
    <w:rsid w:val="007E63A4"/>
    <w:rsid w:val="007F550D"/>
    <w:rsid w:val="0082279B"/>
    <w:rsid w:val="00856B7E"/>
    <w:rsid w:val="008576D1"/>
    <w:rsid w:val="00865B88"/>
    <w:rsid w:val="008978CE"/>
    <w:rsid w:val="008B7DA2"/>
    <w:rsid w:val="00994B41"/>
    <w:rsid w:val="009C0331"/>
    <w:rsid w:val="009D25E2"/>
    <w:rsid w:val="009D3053"/>
    <w:rsid w:val="00A23926"/>
    <w:rsid w:val="00A904B8"/>
    <w:rsid w:val="00AA43D3"/>
    <w:rsid w:val="00AE0CF0"/>
    <w:rsid w:val="00AE3463"/>
    <w:rsid w:val="00B01FFC"/>
    <w:rsid w:val="00B1237D"/>
    <w:rsid w:val="00B1700D"/>
    <w:rsid w:val="00B44A57"/>
    <w:rsid w:val="00C335CB"/>
    <w:rsid w:val="00C921C7"/>
    <w:rsid w:val="00CF279D"/>
    <w:rsid w:val="00D61531"/>
    <w:rsid w:val="00D736ED"/>
    <w:rsid w:val="00D82DE4"/>
    <w:rsid w:val="00D94A7A"/>
    <w:rsid w:val="00F54CA3"/>
    <w:rsid w:val="00F73129"/>
    <w:rsid w:val="00FB22FF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454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82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82D6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82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82D6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3DE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3D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454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82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82D6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82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82D6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3DE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3D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C4BFF-1D5B-4DBF-B096-22BD901D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593</Words>
  <Characters>3386</Characters>
  <Application>Microsoft Office Word</Application>
  <DocSecurity>0</DocSecurity>
  <Lines>28</Lines>
  <Paragraphs>7</Paragraphs>
  <ScaleCrop>false</ScaleCrop>
  <Company>xxrbs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xxrb</dc:creator>
  <cp:keywords/>
  <dc:description/>
  <cp:lastModifiedBy>赵俊强</cp:lastModifiedBy>
  <cp:revision>43</cp:revision>
  <dcterms:created xsi:type="dcterms:W3CDTF">2015-04-01T09:29:00Z</dcterms:created>
  <dcterms:modified xsi:type="dcterms:W3CDTF">2015-04-10T09:53:00Z</dcterms:modified>
</cp:coreProperties>
</file>